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D7B" w:rsidRPr="00BB1B65" w:rsidRDefault="00A30D7B" w:rsidP="00A87544">
      <w:pPr>
        <w:jc w:val="center"/>
        <w:rPr>
          <w:sz w:val="28"/>
          <w:szCs w:val="28"/>
        </w:rPr>
      </w:pPr>
      <w:r w:rsidRPr="00BB1B65">
        <w:rPr>
          <w:sz w:val="28"/>
          <w:szCs w:val="28"/>
        </w:rPr>
        <w:t>МИНОБРНАУКИ РОССИИ</w:t>
      </w:r>
    </w:p>
    <w:p w:rsidR="00A30D7B" w:rsidRPr="00BB1B65" w:rsidRDefault="00A30D7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30D7B" w:rsidRPr="00BB1B65" w:rsidRDefault="00A30D7B" w:rsidP="00A87544">
      <w:pPr>
        <w:jc w:val="center"/>
        <w:rPr>
          <w:b/>
          <w:sz w:val="28"/>
          <w:szCs w:val="28"/>
        </w:rPr>
      </w:pPr>
      <w:r w:rsidRPr="00BB1B65">
        <w:rPr>
          <w:b/>
          <w:sz w:val="28"/>
          <w:szCs w:val="28"/>
        </w:rPr>
        <w:t>«Гжельский государственный университет»</w:t>
      </w:r>
    </w:p>
    <w:p w:rsidR="00A30D7B" w:rsidRPr="00BB1B65" w:rsidRDefault="00A30D7B" w:rsidP="00A87544">
      <w:pPr>
        <w:jc w:val="center"/>
        <w:rPr>
          <w:sz w:val="28"/>
          <w:szCs w:val="28"/>
        </w:rPr>
      </w:pPr>
      <w:r w:rsidRPr="00BB1B65">
        <w:rPr>
          <w:sz w:val="28"/>
          <w:szCs w:val="28"/>
        </w:rPr>
        <w:t>(ГГУ)</w:t>
      </w:r>
    </w:p>
    <w:p w:rsidR="00A30D7B" w:rsidRPr="00BB1B65" w:rsidRDefault="00A30D7B" w:rsidP="00A87544">
      <w:pPr>
        <w:rPr>
          <w:sz w:val="28"/>
          <w:szCs w:val="28"/>
        </w:rPr>
      </w:pPr>
    </w:p>
    <w:p w:rsidR="00A30D7B" w:rsidRPr="00BB1B65" w:rsidRDefault="00A30D7B" w:rsidP="00A87544">
      <w:pPr>
        <w:pStyle w:val="Style15"/>
        <w:tabs>
          <w:tab w:val="left" w:leader="underscore" w:pos="9760"/>
        </w:tabs>
        <w:spacing w:line="360" w:lineRule="auto"/>
        <w:rPr>
          <w:rStyle w:val="FontStyle53"/>
          <w:bCs/>
          <w:sz w:val="28"/>
          <w:szCs w:val="28"/>
        </w:rPr>
      </w:pPr>
    </w:p>
    <w:p w:rsidR="00A30D7B" w:rsidRPr="00BB1B65" w:rsidRDefault="00A30D7B" w:rsidP="00A87544">
      <w:pPr>
        <w:pStyle w:val="Style15"/>
        <w:tabs>
          <w:tab w:val="left" w:leader="underscore" w:pos="9760"/>
        </w:tabs>
        <w:spacing w:line="360" w:lineRule="auto"/>
        <w:rPr>
          <w:rStyle w:val="FontStyle53"/>
          <w:bCs/>
          <w:sz w:val="28"/>
          <w:szCs w:val="28"/>
        </w:rPr>
      </w:pPr>
    </w:p>
    <w:p w:rsidR="00A30D7B" w:rsidRPr="00BB1B65" w:rsidRDefault="00A30D7B" w:rsidP="00A87544">
      <w:pPr>
        <w:pStyle w:val="Style15"/>
        <w:tabs>
          <w:tab w:val="left" w:leader="underscore" w:pos="9760"/>
        </w:tabs>
        <w:spacing w:line="360" w:lineRule="auto"/>
        <w:rPr>
          <w:rStyle w:val="FontStyle53"/>
          <w:bCs/>
          <w:sz w:val="28"/>
          <w:szCs w:val="28"/>
        </w:rPr>
      </w:pPr>
    </w:p>
    <w:p w:rsidR="00A30D7B" w:rsidRPr="002863F2" w:rsidRDefault="00A30D7B" w:rsidP="00FE428D">
      <w:pPr>
        <w:pStyle w:val="Style15"/>
        <w:tabs>
          <w:tab w:val="left" w:leader="underscore" w:pos="9760"/>
        </w:tabs>
        <w:ind w:firstLine="709"/>
        <w:jc w:val="center"/>
        <w:rPr>
          <w:rStyle w:val="FontStyle53"/>
          <w:b w:val="0"/>
          <w:bCs/>
          <w:i/>
          <w:sz w:val="28"/>
          <w:szCs w:val="28"/>
        </w:rPr>
      </w:pPr>
      <w:r w:rsidRPr="002863F2">
        <w:rPr>
          <w:rStyle w:val="FontStyle53"/>
          <w:b w:val="0"/>
          <w:bCs/>
          <w:i/>
          <w:sz w:val="28"/>
          <w:szCs w:val="28"/>
        </w:rPr>
        <w:t xml:space="preserve">Кафедра </w:t>
      </w:r>
      <w:r>
        <w:rPr>
          <w:rStyle w:val="FontStyle53"/>
          <w:b w:val="0"/>
          <w:bCs/>
          <w:i/>
          <w:sz w:val="28"/>
          <w:szCs w:val="28"/>
        </w:rPr>
        <w:t>теории и организации управления</w:t>
      </w:r>
    </w:p>
    <w:p w:rsidR="00A30D7B" w:rsidRPr="00A90B16" w:rsidRDefault="00A30D7B" w:rsidP="00FE428D">
      <w:pPr>
        <w:tabs>
          <w:tab w:val="left" w:pos="680"/>
          <w:tab w:val="left" w:pos="851"/>
          <w:tab w:val="left" w:pos="6240"/>
        </w:tabs>
        <w:ind w:firstLine="709"/>
        <w:rPr>
          <w:noProof/>
          <w:sz w:val="28"/>
          <w:szCs w:val="28"/>
        </w:rPr>
      </w:pPr>
      <w:r w:rsidRPr="00A90B16">
        <w:rPr>
          <w:noProof/>
          <w:sz w:val="28"/>
          <w:szCs w:val="28"/>
        </w:rPr>
        <w:tab/>
      </w:r>
    </w:p>
    <w:p w:rsidR="00A30D7B" w:rsidRPr="00A90B16" w:rsidRDefault="00A30D7B" w:rsidP="00FE428D">
      <w:pPr>
        <w:tabs>
          <w:tab w:val="left" w:pos="680"/>
          <w:tab w:val="left" w:pos="851"/>
          <w:tab w:val="left" w:pos="6240"/>
        </w:tabs>
        <w:ind w:firstLine="709"/>
        <w:rPr>
          <w:noProof/>
          <w:sz w:val="28"/>
          <w:szCs w:val="28"/>
        </w:rPr>
      </w:pPr>
    </w:p>
    <w:p w:rsidR="00A30D7B" w:rsidRPr="00A90B16" w:rsidRDefault="00A30D7B" w:rsidP="00FE428D">
      <w:pPr>
        <w:tabs>
          <w:tab w:val="left" w:pos="680"/>
          <w:tab w:val="left" w:pos="851"/>
          <w:tab w:val="left" w:pos="6240"/>
        </w:tabs>
        <w:ind w:firstLine="709"/>
        <w:rPr>
          <w:noProof/>
          <w:sz w:val="28"/>
          <w:szCs w:val="28"/>
        </w:rPr>
      </w:pPr>
    </w:p>
    <w:p w:rsidR="00A30D7B" w:rsidRDefault="00A30D7B" w:rsidP="00FE428D">
      <w:pPr>
        <w:tabs>
          <w:tab w:val="left" w:pos="680"/>
          <w:tab w:val="left" w:pos="851"/>
          <w:tab w:val="left" w:pos="6240"/>
        </w:tabs>
        <w:ind w:firstLine="709"/>
        <w:rPr>
          <w:sz w:val="28"/>
          <w:szCs w:val="28"/>
        </w:rPr>
      </w:pPr>
    </w:p>
    <w:p w:rsidR="00A30D7B" w:rsidRDefault="00A30D7B" w:rsidP="00FE428D">
      <w:pPr>
        <w:tabs>
          <w:tab w:val="left" w:pos="680"/>
          <w:tab w:val="left" w:pos="851"/>
          <w:tab w:val="left" w:pos="6240"/>
        </w:tabs>
        <w:ind w:firstLine="709"/>
        <w:rPr>
          <w:sz w:val="28"/>
          <w:szCs w:val="28"/>
        </w:rPr>
      </w:pPr>
    </w:p>
    <w:p w:rsidR="00A30D7B" w:rsidRPr="00A90B16" w:rsidRDefault="00A30D7B" w:rsidP="00FE428D">
      <w:pPr>
        <w:tabs>
          <w:tab w:val="left" w:pos="680"/>
          <w:tab w:val="left" w:pos="851"/>
          <w:tab w:val="left" w:pos="6240"/>
        </w:tabs>
        <w:ind w:firstLine="709"/>
        <w:rPr>
          <w:sz w:val="28"/>
          <w:szCs w:val="28"/>
        </w:rPr>
      </w:pPr>
    </w:p>
    <w:p w:rsidR="00A30D7B" w:rsidRPr="00A90B16" w:rsidRDefault="00A30D7B" w:rsidP="00FE428D">
      <w:pPr>
        <w:pStyle w:val="Style11"/>
        <w:widowControl/>
        <w:ind w:firstLine="709"/>
        <w:rPr>
          <w:bCs/>
          <w:sz w:val="28"/>
          <w:szCs w:val="28"/>
          <w:u w:val="single"/>
        </w:rPr>
      </w:pPr>
      <w:r w:rsidRPr="00A90B16">
        <w:rPr>
          <w:bCs/>
          <w:sz w:val="28"/>
          <w:szCs w:val="28"/>
          <w:u w:val="single"/>
        </w:rPr>
        <w:t>Рабочая программа дисциплины</w:t>
      </w:r>
    </w:p>
    <w:p w:rsidR="00A30D7B" w:rsidRPr="00A90B16" w:rsidRDefault="00A30D7B" w:rsidP="00FE428D">
      <w:pPr>
        <w:pStyle w:val="Style11"/>
        <w:widowControl/>
        <w:ind w:firstLine="709"/>
        <w:rPr>
          <w:bCs/>
          <w:sz w:val="28"/>
          <w:szCs w:val="28"/>
        </w:rPr>
      </w:pPr>
    </w:p>
    <w:p w:rsidR="00A30D7B" w:rsidRPr="00A90B16" w:rsidRDefault="00A30D7B" w:rsidP="00FE428D">
      <w:pPr>
        <w:pStyle w:val="Style11"/>
        <w:widowControl/>
        <w:ind w:firstLine="709"/>
        <w:rPr>
          <w:bCs/>
          <w:sz w:val="28"/>
          <w:szCs w:val="28"/>
        </w:rPr>
      </w:pPr>
    </w:p>
    <w:p w:rsidR="00A30D7B" w:rsidRPr="00A90B16" w:rsidRDefault="00A30D7B" w:rsidP="00FE428D">
      <w:pPr>
        <w:tabs>
          <w:tab w:val="left" w:pos="680"/>
          <w:tab w:val="left" w:pos="851"/>
        </w:tabs>
        <w:ind w:firstLine="709"/>
        <w:jc w:val="center"/>
        <w:rPr>
          <w:sz w:val="28"/>
          <w:szCs w:val="28"/>
        </w:rPr>
      </w:pPr>
    </w:p>
    <w:p w:rsidR="00A30D7B" w:rsidRDefault="00A30D7B" w:rsidP="00C632E7">
      <w:pPr>
        <w:tabs>
          <w:tab w:val="left" w:pos="680"/>
          <w:tab w:val="left" w:pos="851"/>
        </w:tabs>
        <w:ind w:firstLine="709"/>
        <w:jc w:val="center"/>
        <w:rPr>
          <w:b/>
          <w:sz w:val="28"/>
          <w:szCs w:val="28"/>
        </w:rPr>
      </w:pPr>
      <w:r w:rsidRPr="00A90B16">
        <w:rPr>
          <w:b/>
          <w:sz w:val="28"/>
          <w:szCs w:val="28"/>
        </w:rPr>
        <w:t>Кадровая политика и кадровый аудит</w:t>
      </w:r>
    </w:p>
    <w:p w:rsidR="00A30D7B" w:rsidRPr="00A90B16" w:rsidRDefault="00A30D7B" w:rsidP="00C632E7">
      <w:pPr>
        <w:tabs>
          <w:tab w:val="left" w:pos="680"/>
          <w:tab w:val="left" w:pos="851"/>
        </w:tabs>
        <w:ind w:firstLine="709"/>
        <w:jc w:val="center"/>
        <w:rPr>
          <w:b/>
          <w:sz w:val="28"/>
          <w:szCs w:val="28"/>
        </w:rPr>
      </w:pPr>
      <w:r>
        <w:rPr>
          <w:b/>
          <w:sz w:val="28"/>
          <w:szCs w:val="28"/>
        </w:rPr>
        <w:t>в учреждениях социально-культурной сферы</w:t>
      </w:r>
    </w:p>
    <w:p w:rsidR="00A30D7B" w:rsidRPr="00A90B16" w:rsidRDefault="00A30D7B" w:rsidP="00C632E7">
      <w:pPr>
        <w:tabs>
          <w:tab w:val="left" w:pos="680"/>
          <w:tab w:val="left" w:pos="851"/>
        </w:tabs>
        <w:ind w:firstLine="709"/>
        <w:jc w:val="center"/>
        <w:rPr>
          <w:b/>
          <w:sz w:val="28"/>
          <w:szCs w:val="28"/>
        </w:rPr>
      </w:pPr>
    </w:p>
    <w:p w:rsidR="00A30D7B" w:rsidRPr="00A90B16" w:rsidRDefault="00A30D7B" w:rsidP="00880A6E">
      <w:pPr>
        <w:pStyle w:val="Style15"/>
        <w:tabs>
          <w:tab w:val="left" w:pos="3948"/>
        </w:tabs>
        <w:rPr>
          <w:rStyle w:val="FontStyle53"/>
          <w:bCs/>
          <w:sz w:val="28"/>
          <w:szCs w:val="28"/>
        </w:rPr>
      </w:pPr>
    </w:p>
    <w:p w:rsidR="00A30D7B" w:rsidRPr="00A90B16" w:rsidRDefault="00A30D7B" w:rsidP="00FE428D">
      <w:pPr>
        <w:pStyle w:val="Style12"/>
        <w:spacing w:line="240" w:lineRule="auto"/>
        <w:ind w:firstLine="709"/>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30D7B" w:rsidRPr="00880A6E" w:rsidTr="003E53DF">
        <w:trPr>
          <w:trHeight w:val="409"/>
        </w:trPr>
        <w:tc>
          <w:tcPr>
            <w:tcW w:w="3646" w:type="dxa"/>
          </w:tcPr>
          <w:p w:rsidR="00A30D7B" w:rsidRPr="00880A6E" w:rsidRDefault="00A30D7B" w:rsidP="003E53DF">
            <w:pPr>
              <w:pStyle w:val="Style15"/>
              <w:tabs>
                <w:tab w:val="left" w:leader="underscore" w:pos="9524"/>
              </w:tabs>
              <w:jc w:val="left"/>
              <w:rPr>
                <w:rStyle w:val="FontStyle53"/>
                <w:b w:val="0"/>
                <w:sz w:val="28"/>
                <w:szCs w:val="28"/>
              </w:rPr>
            </w:pPr>
            <w:r w:rsidRPr="00880A6E">
              <w:rPr>
                <w:rStyle w:val="FontStyle53"/>
                <w:b w:val="0"/>
                <w:i/>
                <w:sz w:val="28"/>
                <w:szCs w:val="28"/>
              </w:rPr>
              <w:t>Направление подготовки</w:t>
            </w:r>
          </w:p>
        </w:tc>
        <w:tc>
          <w:tcPr>
            <w:tcW w:w="6243" w:type="dxa"/>
            <w:tcBorders>
              <w:top w:val="nil"/>
              <w:left w:val="nil"/>
              <w:bottom w:val="single" w:sz="4" w:space="0" w:color="auto"/>
              <w:right w:val="nil"/>
            </w:tcBorders>
          </w:tcPr>
          <w:p w:rsidR="00A30D7B" w:rsidRPr="00880A6E" w:rsidRDefault="00A30D7B" w:rsidP="003E53DF">
            <w:pPr>
              <w:rPr>
                <w:rStyle w:val="FontStyle53"/>
                <w:b w:val="0"/>
                <w:bCs/>
                <w:color w:val="000000"/>
                <w:sz w:val="28"/>
                <w:szCs w:val="28"/>
              </w:rPr>
            </w:pPr>
            <w:r w:rsidRPr="00880A6E">
              <w:rPr>
                <w:rStyle w:val="FontStyle60"/>
                <w:sz w:val="28"/>
                <w:szCs w:val="28"/>
              </w:rPr>
              <w:t xml:space="preserve">51.04.03 </w:t>
            </w:r>
            <w:r w:rsidRPr="00880A6E">
              <w:rPr>
                <w:rStyle w:val="FontStyle53"/>
                <w:b w:val="0"/>
                <w:sz w:val="28"/>
                <w:szCs w:val="28"/>
              </w:rPr>
              <w:t>Социально-культурная деятельность</w:t>
            </w:r>
          </w:p>
        </w:tc>
      </w:tr>
      <w:tr w:rsidR="00A30D7B" w:rsidRPr="00880A6E" w:rsidTr="003E53DF">
        <w:trPr>
          <w:trHeight w:val="402"/>
        </w:trPr>
        <w:tc>
          <w:tcPr>
            <w:tcW w:w="3646" w:type="dxa"/>
          </w:tcPr>
          <w:p w:rsidR="00A30D7B" w:rsidRPr="00880A6E" w:rsidRDefault="00A30D7B" w:rsidP="003E53DF">
            <w:pPr>
              <w:pStyle w:val="Style15"/>
              <w:tabs>
                <w:tab w:val="left" w:leader="underscore" w:pos="9768"/>
              </w:tabs>
              <w:ind w:right="-5211"/>
              <w:jc w:val="left"/>
              <w:rPr>
                <w:rStyle w:val="FontStyle53"/>
                <w:b w:val="0"/>
                <w:i/>
                <w:sz w:val="28"/>
                <w:szCs w:val="28"/>
              </w:rPr>
            </w:pPr>
          </w:p>
          <w:p w:rsidR="00A30D7B" w:rsidRPr="00880A6E" w:rsidRDefault="00A30D7B" w:rsidP="003E53DF">
            <w:pPr>
              <w:pStyle w:val="Style15"/>
              <w:tabs>
                <w:tab w:val="left" w:leader="underscore" w:pos="9768"/>
              </w:tabs>
              <w:ind w:right="-5211"/>
              <w:jc w:val="left"/>
              <w:rPr>
                <w:rStyle w:val="FontStyle53"/>
                <w:b w:val="0"/>
                <w:sz w:val="28"/>
                <w:szCs w:val="28"/>
              </w:rPr>
            </w:pPr>
            <w:r w:rsidRPr="00880A6E">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tcPr>
          <w:p w:rsidR="00A30D7B" w:rsidRPr="00781F77" w:rsidRDefault="00A30D7B" w:rsidP="003E53DF">
            <w:pPr>
              <w:pStyle w:val="2"/>
              <w:spacing w:after="0"/>
              <w:rPr>
                <w:rStyle w:val="FontStyle53"/>
                <w:i w:val="0"/>
                <w:iCs/>
                <w:szCs w:val="28"/>
              </w:rPr>
            </w:pPr>
            <w:r w:rsidRPr="00781F77">
              <w:rPr>
                <w:rFonts w:ascii="Times New Roman" w:hAnsi="Times New Roman"/>
                <w:b w:val="0"/>
                <w:bCs/>
                <w:i w:val="0"/>
                <w:iCs/>
                <w:szCs w:val="28"/>
              </w:rPr>
              <w:t>Социально-культурный менеджмент</w:t>
            </w:r>
          </w:p>
        </w:tc>
      </w:tr>
      <w:tr w:rsidR="00A30D7B" w:rsidRPr="00880A6E" w:rsidTr="003E53DF">
        <w:tc>
          <w:tcPr>
            <w:tcW w:w="3646" w:type="dxa"/>
          </w:tcPr>
          <w:p w:rsidR="00A30D7B" w:rsidRPr="00880A6E" w:rsidRDefault="00A30D7B" w:rsidP="003E53DF">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tcPr>
          <w:p w:rsidR="00A30D7B" w:rsidRPr="00880A6E" w:rsidRDefault="00A30D7B" w:rsidP="003E53DF">
            <w:pPr>
              <w:pStyle w:val="Style15"/>
              <w:tabs>
                <w:tab w:val="left" w:leader="underscore" w:pos="9768"/>
              </w:tabs>
              <w:jc w:val="center"/>
              <w:rPr>
                <w:rStyle w:val="FontStyle53"/>
                <w:b w:val="0"/>
                <w:sz w:val="28"/>
                <w:szCs w:val="28"/>
              </w:rPr>
            </w:pPr>
          </w:p>
        </w:tc>
      </w:tr>
      <w:tr w:rsidR="00A30D7B" w:rsidRPr="00880A6E" w:rsidTr="003E53DF">
        <w:tc>
          <w:tcPr>
            <w:tcW w:w="3646" w:type="dxa"/>
          </w:tcPr>
          <w:p w:rsidR="00A30D7B" w:rsidRPr="00880A6E" w:rsidRDefault="00A30D7B" w:rsidP="003E53DF">
            <w:pPr>
              <w:pStyle w:val="Style15"/>
              <w:tabs>
                <w:tab w:val="left" w:leader="underscore" w:pos="9768"/>
              </w:tabs>
              <w:jc w:val="left"/>
              <w:rPr>
                <w:rStyle w:val="FontStyle53"/>
                <w:b w:val="0"/>
                <w:i/>
                <w:sz w:val="28"/>
                <w:szCs w:val="28"/>
              </w:rPr>
            </w:pPr>
          </w:p>
          <w:p w:rsidR="00A30D7B" w:rsidRPr="00880A6E" w:rsidRDefault="00A30D7B" w:rsidP="003E53DF">
            <w:pPr>
              <w:pStyle w:val="Style15"/>
              <w:tabs>
                <w:tab w:val="left" w:leader="underscore" w:pos="9768"/>
              </w:tabs>
              <w:jc w:val="left"/>
              <w:rPr>
                <w:rStyle w:val="FontStyle53"/>
                <w:b w:val="0"/>
                <w:i/>
                <w:sz w:val="28"/>
                <w:szCs w:val="28"/>
              </w:rPr>
            </w:pPr>
          </w:p>
          <w:p w:rsidR="00A30D7B" w:rsidRPr="00880A6E" w:rsidRDefault="00A30D7B" w:rsidP="003E53DF">
            <w:pPr>
              <w:pStyle w:val="Style15"/>
              <w:tabs>
                <w:tab w:val="left" w:leader="underscore" w:pos="9768"/>
              </w:tabs>
              <w:jc w:val="left"/>
              <w:rPr>
                <w:rStyle w:val="FontStyle53"/>
                <w:b w:val="0"/>
                <w:sz w:val="28"/>
                <w:szCs w:val="28"/>
              </w:rPr>
            </w:pPr>
            <w:r w:rsidRPr="00880A6E">
              <w:rPr>
                <w:rStyle w:val="FontStyle53"/>
                <w:b w:val="0"/>
                <w:i/>
                <w:sz w:val="28"/>
                <w:szCs w:val="28"/>
              </w:rPr>
              <w:t>Квалификация выпускника</w:t>
            </w:r>
          </w:p>
        </w:tc>
        <w:tc>
          <w:tcPr>
            <w:tcW w:w="6243" w:type="dxa"/>
            <w:tcBorders>
              <w:top w:val="nil"/>
              <w:left w:val="nil"/>
              <w:bottom w:val="single" w:sz="4" w:space="0" w:color="auto"/>
              <w:right w:val="nil"/>
            </w:tcBorders>
          </w:tcPr>
          <w:p w:rsidR="00A30D7B" w:rsidRPr="00880A6E" w:rsidRDefault="00A30D7B" w:rsidP="003E53DF">
            <w:pPr>
              <w:pStyle w:val="Style15"/>
              <w:tabs>
                <w:tab w:val="left" w:leader="underscore" w:pos="9768"/>
              </w:tabs>
              <w:rPr>
                <w:rStyle w:val="FontStyle53"/>
                <w:b w:val="0"/>
                <w:sz w:val="28"/>
                <w:szCs w:val="28"/>
              </w:rPr>
            </w:pPr>
          </w:p>
          <w:p w:rsidR="00A30D7B" w:rsidRPr="00880A6E" w:rsidRDefault="00A30D7B" w:rsidP="003E53DF">
            <w:pPr>
              <w:pStyle w:val="Style15"/>
              <w:tabs>
                <w:tab w:val="left" w:leader="underscore" w:pos="9768"/>
              </w:tabs>
              <w:rPr>
                <w:rStyle w:val="FontStyle53"/>
                <w:b w:val="0"/>
                <w:sz w:val="28"/>
                <w:szCs w:val="28"/>
              </w:rPr>
            </w:pPr>
          </w:p>
          <w:p w:rsidR="00A30D7B" w:rsidRPr="00880A6E" w:rsidRDefault="00A30D7B" w:rsidP="003E53DF">
            <w:pPr>
              <w:pStyle w:val="Style15"/>
              <w:tabs>
                <w:tab w:val="left" w:leader="underscore" w:pos="9768"/>
              </w:tabs>
              <w:rPr>
                <w:rStyle w:val="FontStyle53"/>
                <w:b w:val="0"/>
                <w:sz w:val="28"/>
                <w:szCs w:val="28"/>
              </w:rPr>
            </w:pPr>
            <w:r w:rsidRPr="00880A6E">
              <w:rPr>
                <w:rStyle w:val="FontStyle53"/>
                <w:b w:val="0"/>
                <w:sz w:val="28"/>
                <w:szCs w:val="28"/>
              </w:rPr>
              <w:t>магистр</w:t>
            </w:r>
          </w:p>
        </w:tc>
      </w:tr>
    </w:tbl>
    <w:p w:rsidR="00A30D7B" w:rsidRPr="00880A6E" w:rsidRDefault="00A30D7B" w:rsidP="00A87544">
      <w:pPr>
        <w:pStyle w:val="Style15"/>
        <w:tabs>
          <w:tab w:val="left" w:leader="underscore" w:pos="9768"/>
        </w:tabs>
        <w:jc w:val="center"/>
        <w:rPr>
          <w:rStyle w:val="FontStyle53"/>
          <w:b w:val="0"/>
          <w:bCs/>
          <w:sz w:val="28"/>
          <w:szCs w:val="28"/>
        </w:rPr>
      </w:pPr>
    </w:p>
    <w:p w:rsidR="00A30D7B" w:rsidRDefault="00A30D7B" w:rsidP="00A87544">
      <w:pPr>
        <w:pStyle w:val="Style15"/>
        <w:tabs>
          <w:tab w:val="left" w:leader="underscore" w:pos="9768"/>
        </w:tabs>
        <w:jc w:val="center"/>
        <w:rPr>
          <w:rStyle w:val="FontStyle53"/>
          <w:b w:val="0"/>
          <w:bCs/>
          <w:sz w:val="28"/>
          <w:szCs w:val="28"/>
        </w:rPr>
      </w:pPr>
    </w:p>
    <w:p w:rsidR="00A30D7B" w:rsidRDefault="00A30D7B" w:rsidP="00A87544">
      <w:pPr>
        <w:pStyle w:val="Style15"/>
        <w:tabs>
          <w:tab w:val="left" w:leader="underscore" w:pos="9768"/>
        </w:tabs>
        <w:jc w:val="center"/>
        <w:rPr>
          <w:rStyle w:val="FontStyle53"/>
          <w:b w:val="0"/>
          <w:bCs/>
          <w:sz w:val="28"/>
          <w:szCs w:val="28"/>
        </w:rPr>
      </w:pPr>
    </w:p>
    <w:p w:rsidR="00A30D7B" w:rsidRDefault="00A30D7B" w:rsidP="00A87544">
      <w:pPr>
        <w:pStyle w:val="Style15"/>
        <w:tabs>
          <w:tab w:val="left" w:leader="underscore" w:pos="9768"/>
        </w:tabs>
        <w:jc w:val="center"/>
        <w:rPr>
          <w:rStyle w:val="FontStyle53"/>
          <w:b w:val="0"/>
          <w:bCs/>
          <w:sz w:val="28"/>
          <w:szCs w:val="28"/>
        </w:rPr>
      </w:pPr>
    </w:p>
    <w:p w:rsidR="00A30D7B" w:rsidRDefault="00A30D7B" w:rsidP="00A87544">
      <w:pPr>
        <w:pStyle w:val="Style15"/>
        <w:tabs>
          <w:tab w:val="left" w:leader="underscore" w:pos="9768"/>
        </w:tabs>
        <w:jc w:val="center"/>
        <w:rPr>
          <w:rStyle w:val="FontStyle53"/>
          <w:b w:val="0"/>
          <w:bCs/>
          <w:sz w:val="28"/>
          <w:szCs w:val="28"/>
        </w:rPr>
      </w:pPr>
    </w:p>
    <w:p w:rsidR="00A30D7B" w:rsidRPr="00BB1B65" w:rsidRDefault="00A30D7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30D7B" w:rsidRPr="00DC11F5" w:rsidRDefault="00A30D7B" w:rsidP="00A87544">
      <w:pPr>
        <w:pStyle w:val="Style15"/>
        <w:tabs>
          <w:tab w:val="left" w:leader="underscore" w:pos="9768"/>
        </w:tabs>
        <w:jc w:val="center"/>
        <w:rPr>
          <w:rStyle w:val="FontStyle53"/>
          <w:b w:val="0"/>
          <w:bCs/>
          <w:sz w:val="24"/>
        </w:rPr>
      </w:pPr>
      <w:bookmarkStart w:id="0" w:name="_GoBack"/>
      <w:bookmarkEnd w:id="0"/>
    </w:p>
    <w:p w:rsidR="00A30D7B" w:rsidRPr="00DC36FC" w:rsidRDefault="00A30D7B" w:rsidP="00AB3F8A">
      <w:pPr>
        <w:ind w:firstLine="709"/>
        <w:jc w:val="both"/>
      </w:pPr>
      <w:r w:rsidRPr="00DC36FC">
        <w:lastRenderedPageBreak/>
        <w:t xml:space="preserve">Рабочая программа дисциплины «Кадровая политика и кадровый аудит </w:t>
      </w:r>
      <w:r>
        <w:t>в учреждениях социально-культурной сферы</w:t>
      </w:r>
      <w:r w:rsidRPr="00DC36FC">
        <w:t>» составлена в соответствии с требованиями федерального государственного образовательного стандарта высш</w:t>
      </w:r>
      <w:r>
        <w:t xml:space="preserve">его образования по направлению </w:t>
      </w:r>
      <w:r w:rsidRPr="000710D9">
        <w:t>подготовки</w:t>
      </w:r>
      <w:r>
        <w:t xml:space="preserve"> 51.04.03 Социально-культурная деятельность</w:t>
      </w:r>
      <w:r w:rsidRPr="000710D9">
        <w:t>.</w:t>
      </w:r>
    </w:p>
    <w:p w:rsidR="00A30D7B" w:rsidRPr="00DC11F5" w:rsidRDefault="00A30D7B" w:rsidP="00C748AB">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A30D7B" w:rsidRPr="00DC36FC" w:rsidRDefault="00A30D7B" w:rsidP="00AB3F8A">
      <w:pPr>
        <w:ind w:firstLine="709"/>
        <w:jc w:val="both"/>
      </w:pPr>
    </w:p>
    <w:p w:rsidR="00A30D7B" w:rsidRPr="00DD192C" w:rsidRDefault="00A30D7B" w:rsidP="00E6257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30D7B" w:rsidRDefault="00A30D7B" w:rsidP="00E6257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30D7B" w:rsidRPr="00DC36FC" w:rsidRDefault="00A30D7B" w:rsidP="00FC32F7">
      <w:pPr>
        <w:jc w:val="both"/>
      </w:pPr>
    </w:p>
    <w:p w:rsidR="00A30D7B" w:rsidRPr="00DC36FC" w:rsidRDefault="00A30D7B" w:rsidP="00FC32F7">
      <w:pPr>
        <w:ind w:firstLine="709"/>
        <w:jc w:val="both"/>
      </w:pPr>
    </w:p>
    <w:p w:rsidR="00A30D7B" w:rsidRPr="00DC11F5" w:rsidRDefault="00A30D7B" w:rsidP="00A87544">
      <w:pPr>
        <w:ind w:firstLine="709"/>
        <w:jc w:val="both"/>
      </w:pPr>
    </w:p>
    <w:p w:rsidR="00A30D7B" w:rsidRPr="00DC11F5" w:rsidRDefault="00A30D7B" w:rsidP="00A87544">
      <w:pPr>
        <w:ind w:firstLine="709"/>
        <w:jc w:val="both"/>
      </w:pPr>
    </w:p>
    <w:p w:rsidR="00A30D7B" w:rsidRPr="00DC11F5" w:rsidRDefault="00A30D7B" w:rsidP="00A87544"/>
    <w:p w:rsidR="00A30D7B" w:rsidRPr="00DC11F5" w:rsidRDefault="00A30D7B" w:rsidP="00D00133">
      <w:pPr>
        <w:autoSpaceDE w:val="0"/>
        <w:autoSpaceDN w:val="0"/>
        <w:adjustRightInd w:val="0"/>
        <w:jc w:val="center"/>
      </w:pPr>
    </w:p>
    <w:p w:rsidR="00A30D7B" w:rsidRPr="00DC11F5" w:rsidRDefault="00A30D7B" w:rsidP="00D00133">
      <w:pPr>
        <w:autoSpaceDE w:val="0"/>
        <w:autoSpaceDN w:val="0"/>
        <w:adjustRightInd w:val="0"/>
        <w:jc w:val="center"/>
      </w:pPr>
    </w:p>
    <w:p w:rsidR="00A30D7B" w:rsidRPr="00DC11F5" w:rsidRDefault="00A30D7B" w:rsidP="00D00133">
      <w:pPr>
        <w:autoSpaceDE w:val="0"/>
        <w:autoSpaceDN w:val="0"/>
        <w:adjustRightInd w:val="0"/>
        <w:jc w:val="center"/>
      </w:pPr>
    </w:p>
    <w:p w:rsidR="00A30D7B" w:rsidRPr="00DC11F5" w:rsidRDefault="00A30D7B" w:rsidP="00D00133">
      <w:pPr>
        <w:autoSpaceDE w:val="0"/>
        <w:autoSpaceDN w:val="0"/>
        <w:adjustRightInd w:val="0"/>
        <w:ind w:firstLine="709"/>
        <w:jc w:val="both"/>
      </w:pPr>
    </w:p>
    <w:p w:rsidR="00A30D7B" w:rsidRPr="00DC11F5" w:rsidRDefault="00A30D7B" w:rsidP="00D00133">
      <w:pPr>
        <w:autoSpaceDE w:val="0"/>
        <w:autoSpaceDN w:val="0"/>
        <w:adjustRightInd w:val="0"/>
        <w:ind w:firstLine="709"/>
        <w:jc w:val="both"/>
      </w:pPr>
    </w:p>
    <w:p w:rsidR="00A30D7B" w:rsidRPr="00DC11F5" w:rsidRDefault="00A30D7B" w:rsidP="00D00133">
      <w:pPr>
        <w:autoSpaceDE w:val="0"/>
        <w:autoSpaceDN w:val="0"/>
        <w:adjustRightInd w:val="0"/>
        <w:jc w:val="both"/>
      </w:pPr>
    </w:p>
    <w:p w:rsidR="00A30D7B" w:rsidRPr="00DC11F5" w:rsidRDefault="00A30D7B" w:rsidP="00D00133">
      <w:pPr>
        <w:autoSpaceDE w:val="0"/>
        <w:autoSpaceDN w:val="0"/>
        <w:adjustRightInd w:val="0"/>
      </w:pPr>
    </w:p>
    <w:p w:rsidR="00A30D7B" w:rsidRPr="00DC11F5" w:rsidRDefault="00A30D7B" w:rsidP="00D00133">
      <w:pPr>
        <w:autoSpaceDE w:val="0"/>
        <w:autoSpaceDN w:val="0"/>
        <w:adjustRightInd w:val="0"/>
      </w:pPr>
    </w:p>
    <w:p w:rsidR="00A30D7B" w:rsidRPr="00DC11F5" w:rsidRDefault="00A30D7B" w:rsidP="00D00133">
      <w:pPr>
        <w:autoSpaceDE w:val="0"/>
        <w:autoSpaceDN w:val="0"/>
        <w:adjustRightInd w:val="0"/>
      </w:pPr>
    </w:p>
    <w:p w:rsidR="00A30D7B" w:rsidRPr="00DC11F5" w:rsidRDefault="00A30D7B" w:rsidP="00D00133">
      <w:pPr>
        <w:autoSpaceDE w:val="0"/>
        <w:autoSpaceDN w:val="0"/>
        <w:adjustRightInd w:val="0"/>
      </w:pPr>
    </w:p>
    <w:p w:rsidR="00A30D7B" w:rsidRPr="00DC11F5" w:rsidRDefault="00A30D7B" w:rsidP="00D00133">
      <w:pPr>
        <w:autoSpaceDE w:val="0"/>
        <w:autoSpaceDN w:val="0"/>
        <w:adjustRightInd w:val="0"/>
      </w:pPr>
    </w:p>
    <w:p w:rsidR="00A30D7B" w:rsidRPr="00DC11F5" w:rsidRDefault="00A30D7B" w:rsidP="00D00133">
      <w:pPr>
        <w:autoSpaceDE w:val="0"/>
        <w:autoSpaceDN w:val="0"/>
        <w:adjustRightInd w:val="0"/>
      </w:pPr>
    </w:p>
    <w:p w:rsidR="00A30D7B" w:rsidRPr="00DC11F5" w:rsidRDefault="00A30D7B" w:rsidP="00D00133">
      <w:pPr>
        <w:autoSpaceDE w:val="0"/>
        <w:autoSpaceDN w:val="0"/>
        <w:adjustRightInd w:val="0"/>
      </w:pPr>
    </w:p>
    <w:p w:rsidR="00A30D7B" w:rsidRPr="00DC11F5" w:rsidRDefault="00A30D7B" w:rsidP="00D00133">
      <w:pPr>
        <w:autoSpaceDE w:val="0"/>
        <w:autoSpaceDN w:val="0"/>
        <w:adjustRightInd w:val="0"/>
      </w:pPr>
    </w:p>
    <w:p w:rsidR="00A30D7B" w:rsidRPr="00DC11F5" w:rsidRDefault="00A30D7B" w:rsidP="00D00133">
      <w:pPr>
        <w:autoSpaceDE w:val="0"/>
        <w:autoSpaceDN w:val="0"/>
        <w:adjustRightInd w:val="0"/>
      </w:pPr>
    </w:p>
    <w:p w:rsidR="00A30D7B" w:rsidRPr="00DC11F5" w:rsidRDefault="00A30D7B" w:rsidP="00D00133">
      <w:pPr>
        <w:autoSpaceDE w:val="0"/>
        <w:autoSpaceDN w:val="0"/>
        <w:adjustRightInd w:val="0"/>
      </w:pPr>
    </w:p>
    <w:p w:rsidR="00A30D7B" w:rsidRPr="00DC11F5" w:rsidRDefault="00A30D7B" w:rsidP="00D00133">
      <w:pPr>
        <w:autoSpaceDE w:val="0"/>
        <w:autoSpaceDN w:val="0"/>
        <w:adjustRightInd w:val="0"/>
      </w:pPr>
    </w:p>
    <w:p w:rsidR="00A30D7B" w:rsidRPr="00DC11F5" w:rsidRDefault="00A30D7B" w:rsidP="00D00133">
      <w:pPr>
        <w:autoSpaceDE w:val="0"/>
        <w:autoSpaceDN w:val="0"/>
        <w:adjustRightInd w:val="0"/>
      </w:pPr>
    </w:p>
    <w:p w:rsidR="00A30D7B" w:rsidRDefault="00A30D7B" w:rsidP="00D00133">
      <w:pPr>
        <w:autoSpaceDE w:val="0"/>
        <w:autoSpaceDN w:val="0"/>
        <w:adjustRightInd w:val="0"/>
      </w:pPr>
    </w:p>
    <w:p w:rsidR="002B5BCC" w:rsidRDefault="002B5BCC" w:rsidP="00D00133">
      <w:pPr>
        <w:autoSpaceDE w:val="0"/>
        <w:autoSpaceDN w:val="0"/>
        <w:adjustRightInd w:val="0"/>
      </w:pPr>
    </w:p>
    <w:p w:rsidR="002B5BCC" w:rsidRDefault="002B5BCC" w:rsidP="00D00133">
      <w:pPr>
        <w:autoSpaceDE w:val="0"/>
        <w:autoSpaceDN w:val="0"/>
        <w:adjustRightInd w:val="0"/>
      </w:pPr>
    </w:p>
    <w:p w:rsidR="002B5BCC" w:rsidRDefault="002B5BCC" w:rsidP="00D00133">
      <w:pPr>
        <w:autoSpaceDE w:val="0"/>
        <w:autoSpaceDN w:val="0"/>
        <w:adjustRightInd w:val="0"/>
      </w:pPr>
    </w:p>
    <w:p w:rsidR="002B5BCC" w:rsidRDefault="002B5BCC" w:rsidP="00D00133">
      <w:pPr>
        <w:autoSpaceDE w:val="0"/>
        <w:autoSpaceDN w:val="0"/>
        <w:adjustRightInd w:val="0"/>
      </w:pPr>
    </w:p>
    <w:p w:rsidR="002B5BCC" w:rsidRDefault="002B5BCC" w:rsidP="00D00133">
      <w:pPr>
        <w:autoSpaceDE w:val="0"/>
        <w:autoSpaceDN w:val="0"/>
        <w:adjustRightInd w:val="0"/>
      </w:pPr>
    </w:p>
    <w:p w:rsidR="002B5BCC" w:rsidRPr="002B5BCC" w:rsidRDefault="002B5BCC" w:rsidP="00D00133">
      <w:pPr>
        <w:autoSpaceDE w:val="0"/>
        <w:autoSpaceDN w:val="0"/>
        <w:adjustRightInd w:val="0"/>
      </w:pPr>
    </w:p>
    <w:p w:rsidR="00A30D7B" w:rsidRPr="00DC11F5" w:rsidRDefault="00A30D7B" w:rsidP="00D00133">
      <w:pPr>
        <w:autoSpaceDE w:val="0"/>
        <w:autoSpaceDN w:val="0"/>
        <w:adjustRightInd w:val="0"/>
      </w:pPr>
    </w:p>
    <w:p w:rsidR="00A30D7B" w:rsidRPr="00A37369" w:rsidRDefault="00A30D7B"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A30D7B" w:rsidRPr="00A37369" w:rsidRDefault="00A30D7B" w:rsidP="00BF5ABF">
      <w:pPr>
        <w:tabs>
          <w:tab w:val="left" w:pos="6131"/>
        </w:tabs>
        <w:autoSpaceDE w:val="0"/>
        <w:autoSpaceDN w:val="0"/>
        <w:adjustRightInd w:val="0"/>
        <w:jc w:val="both"/>
        <w:rPr>
          <w:b/>
          <w:bCs/>
          <w:i/>
          <w:iCs/>
        </w:rPr>
      </w:pPr>
    </w:p>
    <w:p w:rsidR="00A30D7B" w:rsidRPr="00A37369" w:rsidRDefault="00A30D7B" w:rsidP="00FE55F5">
      <w:pPr>
        <w:tabs>
          <w:tab w:val="left" w:pos="6131"/>
        </w:tabs>
        <w:autoSpaceDE w:val="0"/>
        <w:autoSpaceDN w:val="0"/>
        <w:adjustRightInd w:val="0"/>
        <w:ind w:left="502"/>
        <w:jc w:val="both"/>
        <w:rPr>
          <w:b/>
          <w:bCs/>
          <w:i/>
          <w:iCs/>
        </w:rPr>
      </w:pP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544"/>
      </w:tblGrid>
      <w:tr w:rsidR="00A30D7B" w:rsidRPr="00A37369" w:rsidTr="006106E6">
        <w:tc>
          <w:tcPr>
            <w:tcW w:w="2158" w:type="dxa"/>
          </w:tcPr>
          <w:p w:rsidR="00A30D7B" w:rsidRPr="00A37369" w:rsidRDefault="00A30D7B" w:rsidP="00F92B2D">
            <w:pPr>
              <w:jc w:val="center"/>
              <w:rPr>
                <w:b/>
              </w:rPr>
            </w:pPr>
            <w:r w:rsidRPr="00A37369">
              <w:rPr>
                <w:b/>
              </w:rPr>
              <w:t>Компетенция</w:t>
            </w:r>
          </w:p>
        </w:tc>
        <w:tc>
          <w:tcPr>
            <w:tcW w:w="3827" w:type="dxa"/>
          </w:tcPr>
          <w:p w:rsidR="00A30D7B" w:rsidRPr="00A37369" w:rsidRDefault="00A30D7B" w:rsidP="0072057D">
            <w:pPr>
              <w:jc w:val="center"/>
              <w:rPr>
                <w:b/>
              </w:rPr>
            </w:pPr>
            <w:r w:rsidRPr="00A37369">
              <w:rPr>
                <w:b/>
              </w:rPr>
              <w:t>Индикаторы достижения компетенций</w:t>
            </w:r>
          </w:p>
        </w:tc>
        <w:tc>
          <w:tcPr>
            <w:tcW w:w="3544" w:type="dxa"/>
          </w:tcPr>
          <w:p w:rsidR="00A30D7B" w:rsidRPr="00A37369" w:rsidRDefault="00A30D7B" w:rsidP="00F92B2D">
            <w:pPr>
              <w:jc w:val="both"/>
              <w:rPr>
                <w:b/>
              </w:rPr>
            </w:pPr>
            <w:r w:rsidRPr="00A37369">
              <w:rPr>
                <w:b/>
              </w:rPr>
              <w:t>Планируемые результаты обучения по дисциплине</w:t>
            </w:r>
          </w:p>
        </w:tc>
      </w:tr>
      <w:tr w:rsidR="00A30D7B" w:rsidRPr="00A37369" w:rsidTr="006106E6">
        <w:trPr>
          <w:trHeight w:val="416"/>
        </w:trPr>
        <w:tc>
          <w:tcPr>
            <w:tcW w:w="2158" w:type="dxa"/>
          </w:tcPr>
          <w:p w:rsidR="00A30D7B" w:rsidRPr="006B2C7A" w:rsidRDefault="00A30D7B" w:rsidP="00460648">
            <w:r w:rsidRPr="006B2C7A">
              <w:t>УК-3. Способен осуществлять социальное взаимодействие и реализовывать свою роль в команде</w:t>
            </w:r>
          </w:p>
        </w:tc>
        <w:tc>
          <w:tcPr>
            <w:tcW w:w="3827" w:type="dxa"/>
          </w:tcPr>
          <w:p w:rsidR="00A30D7B" w:rsidRPr="009A113F" w:rsidRDefault="00A30D7B" w:rsidP="00460648">
            <w:r w:rsidRPr="009A113F">
              <w:t>УК-3.1.</w:t>
            </w:r>
          </w:p>
          <w:p w:rsidR="00A30D7B" w:rsidRPr="009A113F" w:rsidRDefault="00A30D7B" w:rsidP="00460648">
            <w:r w:rsidRPr="009A113F">
              <w:t xml:space="preserve">Знает особенности, правила и приемы социального взаимодействия в команде; особенности поведения выделенных групп людей, с которыми осуществляет взаимодействие, учитывать их в своей деятельности; основные теории мотивации, лидерства; стили лидерства и возможности их применения в различных ситуациях. </w:t>
            </w:r>
          </w:p>
          <w:p w:rsidR="00A30D7B" w:rsidRPr="009A113F" w:rsidRDefault="00A30D7B" w:rsidP="00460648">
            <w:r w:rsidRPr="009A113F">
              <w:t>УК-3.2.</w:t>
            </w:r>
          </w:p>
          <w:p w:rsidR="00A30D7B" w:rsidRPr="009A113F" w:rsidRDefault="00A30D7B" w:rsidP="00460648">
            <w:r w:rsidRPr="009A113F">
              <w:t>Организовывает собственное социальное взаимодействие в команде; определяет свою роль в команде; принимает рациональные решения и обосновывает их; планирует последовательность шагов для достижения заданного результата.</w:t>
            </w:r>
          </w:p>
          <w:p w:rsidR="00A30D7B" w:rsidRPr="009A113F" w:rsidRDefault="00A30D7B" w:rsidP="00460648">
            <w:r w:rsidRPr="009A113F">
              <w:t>УК-3.3.</w:t>
            </w:r>
          </w:p>
          <w:p w:rsidR="00A30D7B" w:rsidRPr="009A113F" w:rsidRDefault="00A30D7B" w:rsidP="00460648">
            <w:r w:rsidRPr="009A113F">
              <w:t>Организовывает работу в команде для достижения общих целей; владеет навыками аргументированного изложения собственной точки зрения, ведения дискуссии и полемики.</w:t>
            </w:r>
          </w:p>
        </w:tc>
        <w:tc>
          <w:tcPr>
            <w:tcW w:w="3544" w:type="dxa"/>
          </w:tcPr>
          <w:p w:rsidR="00A30D7B" w:rsidRPr="00A37369" w:rsidRDefault="00A30D7B" w:rsidP="00BF5ABF">
            <w:r w:rsidRPr="00A37369">
              <w:t>Знать:</w:t>
            </w:r>
          </w:p>
          <w:p w:rsidR="00A30D7B" w:rsidRPr="00C06DC9" w:rsidRDefault="00A30D7B" w:rsidP="00C06DC9">
            <w:pPr>
              <w:jc w:val="both"/>
            </w:pPr>
            <w:r w:rsidRPr="00C06DC9">
              <w:t xml:space="preserve">- теоретические основы кадровой политики  с целью взаимодействия в команде; </w:t>
            </w:r>
          </w:p>
          <w:p w:rsidR="00A30D7B" w:rsidRPr="00C06DC9" w:rsidRDefault="00A30D7B" w:rsidP="00C06DC9">
            <w:pPr>
              <w:jc w:val="both"/>
            </w:pPr>
            <w:r w:rsidRPr="00C06DC9">
              <w:t xml:space="preserve">- особенности поведения выделенных групп людей, с которыми осуществляет взаимодействие, </w:t>
            </w:r>
          </w:p>
          <w:p w:rsidR="00A30D7B" w:rsidRPr="00C06DC9" w:rsidRDefault="00A30D7B" w:rsidP="00C06DC9">
            <w:pPr>
              <w:jc w:val="both"/>
            </w:pPr>
            <w:r w:rsidRPr="00C06DC9">
              <w:t>-основы реализации  стратегии предприятия, учитывая методологию и  основные теории мотивации, лидерства; стили лидерства и возможности их применения в различных ситуациях в сфере социально-культурной деятельности;</w:t>
            </w:r>
          </w:p>
          <w:p w:rsidR="00A30D7B" w:rsidRPr="00C06DC9" w:rsidRDefault="00A30D7B" w:rsidP="00C06DC9">
            <w:pPr>
              <w:jc w:val="both"/>
            </w:pPr>
            <w:r w:rsidRPr="00C06DC9">
              <w:t>Уметь:</w:t>
            </w:r>
          </w:p>
          <w:p w:rsidR="00A30D7B" w:rsidRPr="00C06DC9" w:rsidRDefault="00A30D7B" w:rsidP="00C06DC9">
            <w:pPr>
              <w:jc w:val="both"/>
            </w:pPr>
            <w:r w:rsidRPr="00C06DC9">
              <w:t xml:space="preserve">-организовать работу команды на основе социального взаимодействия с целью формировании и реализации кадровой политики  и стратегии предприятия в сфере социально-культурной деятельности, </w:t>
            </w:r>
          </w:p>
          <w:p w:rsidR="00A30D7B" w:rsidRPr="00C06DC9" w:rsidRDefault="00A30D7B" w:rsidP="00C06DC9">
            <w:pPr>
              <w:jc w:val="both"/>
            </w:pPr>
            <w:r w:rsidRPr="00C06DC9">
              <w:t xml:space="preserve">-  планировать и принимать рациональные решения, обосновывать их выбор для </w:t>
            </w:r>
            <w:r>
              <w:t>достижения заданного результата</w:t>
            </w:r>
            <w:r w:rsidRPr="00C06DC9">
              <w:t>;</w:t>
            </w:r>
          </w:p>
          <w:p w:rsidR="00A30D7B" w:rsidRPr="00C06DC9" w:rsidRDefault="00A30D7B" w:rsidP="00C06DC9">
            <w:pPr>
              <w:jc w:val="both"/>
            </w:pPr>
            <w:r w:rsidRPr="00C06DC9">
              <w:t>- проводить кадровый аудит и оценивать качество результатов деятельности персонала организации в сфере социально-культурной деятельности;</w:t>
            </w:r>
          </w:p>
          <w:p w:rsidR="00A30D7B" w:rsidRPr="00C06DC9" w:rsidRDefault="00A30D7B" w:rsidP="00C06DC9">
            <w:pPr>
              <w:jc w:val="both"/>
            </w:pPr>
            <w:r w:rsidRPr="00C06DC9">
              <w:t>Владеть:</w:t>
            </w:r>
          </w:p>
          <w:p w:rsidR="00A30D7B" w:rsidRPr="00C06DC9" w:rsidRDefault="00A30D7B" w:rsidP="00C06DC9">
            <w:pPr>
              <w:jc w:val="both"/>
            </w:pPr>
            <w:r w:rsidRPr="00C06DC9">
              <w:t>- технологиями, методическим инструментарием, в т ч. по организации работы коллектива предприятия для достижения поставленной цели;</w:t>
            </w:r>
          </w:p>
          <w:p w:rsidR="00A30D7B" w:rsidRPr="00A37369" w:rsidRDefault="00A30D7B" w:rsidP="00C06DC9">
            <w:pPr>
              <w:jc w:val="both"/>
              <w:rPr>
                <w:b/>
                <w:bCs/>
              </w:rPr>
            </w:pPr>
            <w:r w:rsidRPr="00C06DC9">
              <w:t>- навыками организации работы в команде для достижения общих целей; аргументированного изложения собственной точки зрения, ведения дискуссии и полемики в сфере социально-культурной деятельности</w:t>
            </w:r>
          </w:p>
        </w:tc>
      </w:tr>
      <w:tr w:rsidR="00A30D7B" w:rsidRPr="00DC11F5" w:rsidTr="00C06DC9">
        <w:trPr>
          <w:trHeight w:val="7985"/>
        </w:trPr>
        <w:tc>
          <w:tcPr>
            <w:tcW w:w="2158" w:type="dxa"/>
          </w:tcPr>
          <w:p w:rsidR="00A30D7B" w:rsidRPr="001D2B28" w:rsidRDefault="00A30D7B" w:rsidP="00241C81">
            <w:pPr>
              <w:autoSpaceDE w:val="0"/>
              <w:autoSpaceDN w:val="0"/>
              <w:adjustRightInd w:val="0"/>
            </w:pPr>
            <w:r>
              <w:t>ПК-4</w:t>
            </w:r>
            <w:r w:rsidRPr="001D2B28">
              <w:t>. Готов к научно-</w:t>
            </w:r>
          </w:p>
          <w:p w:rsidR="00A30D7B" w:rsidRPr="001D2B28" w:rsidRDefault="00A30D7B" w:rsidP="00241C81">
            <w:pPr>
              <w:autoSpaceDE w:val="0"/>
              <w:autoSpaceDN w:val="0"/>
              <w:adjustRightInd w:val="0"/>
            </w:pPr>
            <w:r w:rsidRPr="001D2B28">
              <w:t>методическому обеспечению</w:t>
            </w:r>
          </w:p>
          <w:p w:rsidR="00A30D7B" w:rsidRPr="001D2B28" w:rsidRDefault="00A30D7B" w:rsidP="00241C81">
            <w:pPr>
              <w:autoSpaceDE w:val="0"/>
              <w:autoSpaceDN w:val="0"/>
              <w:adjustRightInd w:val="0"/>
            </w:pPr>
            <w:r w:rsidRPr="001D2B28">
              <w:t>социально-культурной</w:t>
            </w:r>
          </w:p>
          <w:p w:rsidR="00A30D7B" w:rsidRPr="001D2B28" w:rsidRDefault="00A30D7B" w:rsidP="00241C81">
            <w:pPr>
              <w:autoSpaceDE w:val="0"/>
              <w:autoSpaceDN w:val="0"/>
              <w:adjustRightInd w:val="0"/>
            </w:pPr>
            <w:r w:rsidRPr="001D2B28">
              <w:t>деятельности и организации</w:t>
            </w:r>
          </w:p>
          <w:p w:rsidR="00A30D7B" w:rsidRPr="001D2B28" w:rsidRDefault="00A30D7B" w:rsidP="00241C81">
            <w:pPr>
              <w:autoSpaceDE w:val="0"/>
              <w:autoSpaceDN w:val="0"/>
              <w:adjustRightInd w:val="0"/>
            </w:pPr>
            <w:r w:rsidRPr="001D2B28">
              <w:t>системы повышения</w:t>
            </w:r>
          </w:p>
          <w:p w:rsidR="00A30D7B" w:rsidRPr="001D2B28" w:rsidRDefault="00A30D7B" w:rsidP="00241C81">
            <w:pPr>
              <w:autoSpaceDE w:val="0"/>
              <w:autoSpaceDN w:val="0"/>
              <w:adjustRightInd w:val="0"/>
            </w:pPr>
            <w:r w:rsidRPr="001D2B28">
              <w:t>квалификации сотрудников</w:t>
            </w:r>
          </w:p>
          <w:p w:rsidR="00A30D7B" w:rsidRPr="001D2B28" w:rsidRDefault="00A30D7B" w:rsidP="00241C81">
            <w:r w:rsidRPr="001D2B28">
              <w:t>учреждений культуры.</w:t>
            </w:r>
          </w:p>
        </w:tc>
        <w:tc>
          <w:tcPr>
            <w:tcW w:w="3827" w:type="dxa"/>
          </w:tcPr>
          <w:p w:rsidR="00A30D7B" w:rsidRPr="001D2B28" w:rsidRDefault="00A30D7B" w:rsidP="00241C81">
            <w:pPr>
              <w:autoSpaceDE w:val="0"/>
              <w:autoSpaceDN w:val="0"/>
              <w:adjustRightInd w:val="0"/>
            </w:pPr>
            <w:r>
              <w:t>ПК-4</w:t>
            </w:r>
            <w:r w:rsidRPr="001D2B28">
              <w:t>.1. Знать: теоретические</w:t>
            </w:r>
          </w:p>
          <w:p w:rsidR="00A30D7B" w:rsidRPr="001D2B28" w:rsidRDefault="00A30D7B" w:rsidP="00241C81">
            <w:pPr>
              <w:autoSpaceDE w:val="0"/>
              <w:autoSpaceDN w:val="0"/>
              <w:adjustRightInd w:val="0"/>
            </w:pPr>
            <w:r w:rsidRPr="001D2B28">
              <w:t>основы научно-методического</w:t>
            </w:r>
          </w:p>
          <w:p w:rsidR="00A30D7B" w:rsidRPr="001D2B28" w:rsidRDefault="00A30D7B" w:rsidP="00241C81">
            <w:pPr>
              <w:autoSpaceDE w:val="0"/>
              <w:autoSpaceDN w:val="0"/>
              <w:adjustRightInd w:val="0"/>
            </w:pPr>
            <w:r w:rsidRPr="001D2B28">
              <w:t>обеспечения и мониторинга</w:t>
            </w:r>
          </w:p>
          <w:p w:rsidR="00A30D7B" w:rsidRPr="001D2B28" w:rsidRDefault="00A30D7B" w:rsidP="00241C81">
            <w:pPr>
              <w:autoSpaceDE w:val="0"/>
              <w:autoSpaceDN w:val="0"/>
              <w:adjustRightInd w:val="0"/>
            </w:pPr>
            <w:r w:rsidRPr="001D2B28">
              <w:t>социально-культурной</w:t>
            </w:r>
          </w:p>
          <w:p w:rsidR="00A30D7B" w:rsidRPr="001D2B28" w:rsidRDefault="00A30D7B" w:rsidP="00241C81">
            <w:pPr>
              <w:autoSpaceDE w:val="0"/>
              <w:autoSpaceDN w:val="0"/>
              <w:adjustRightInd w:val="0"/>
            </w:pPr>
            <w:r w:rsidRPr="001D2B28">
              <w:t>деятельности; основные</w:t>
            </w:r>
          </w:p>
          <w:p w:rsidR="00A30D7B" w:rsidRPr="001D2B28" w:rsidRDefault="00A30D7B" w:rsidP="00241C81">
            <w:pPr>
              <w:autoSpaceDE w:val="0"/>
              <w:autoSpaceDN w:val="0"/>
              <w:adjustRightInd w:val="0"/>
            </w:pPr>
            <w:r w:rsidRPr="001D2B28">
              <w:t>компоненты организации</w:t>
            </w:r>
          </w:p>
          <w:p w:rsidR="00A30D7B" w:rsidRPr="001D2B28" w:rsidRDefault="00A30D7B" w:rsidP="00241C81">
            <w:pPr>
              <w:autoSpaceDE w:val="0"/>
              <w:autoSpaceDN w:val="0"/>
              <w:adjustRightInd w:val="0"/>
            </w:pPr>
            <w:r w:rsidRPr="001D2B28">
              <w:t>системы повышения</w:t>
            </w:r>
          </w:p>
          <w:p w:rsidR="00A30D7B" w:rsidRPr="001D2B28" w:rsidRDefault="00A30D7B" w:rsidP="00241C81">
            <w:pPr>
              <w:autoSpaceDE w:val="0"/>
              <w:autoSpaceDN w:val="0"/>
              <w:adjustRightInd w:val="0"/>
            </w:pPr>
            <w:r w:rsidRPr="001D2B28">
              <w:t>квалификации сотрудников</w:t>
            </w:r>
          </w:p>
          <w:p w:rsidR="00A30D7B" w:rsidRPr="001D2B28" w:rsidRDefault="00A30D7B" w:rsidP="00241C81">
            <w:pPr>
              <w:autoSpaceDE w:val="0"/>
              <w:autoSpaceDN w:val="0"/>
              <w:adjustRightInd w:val="0"/>
            </w:pPr>
            <w:r w:rsidRPr="001D2B28">
              <w:t>социально-культурной сферы;</w:t>
            </w:r>
          </w:p>
          <w:p w:rsidR="00A30D7B" w:rsidRPr="001D2B28" w:rsidRDefault="00A30D7B" w:rsidP="00241C81">
            <w:pPr>
              <w:autoSpaceDE w:val="0"/>
              <w:autoSpaceDN w:val="0"/>
              <w:adjustRightInd w:val="0"/>
            </w:pPr>
            <w:r>
              <w:t>ПК-4</w:t>
            </w:r>
            <w:r w:rsidRPr="001D2B28">
              <w:t>.2. Уметь: осуществлять</w:t>
            </w:r>
          </w:p>
          <w:p w:rsidR="00A30D7B" w:rsidRPr="001D2B28" w:rsidRDefault="00A30D7B" w:rsidP="00241C81">
            <w:pPr>
              <w:autoSpaceDE w:val="0"/>
              <w:autoSpaceDN w:val="0"/>
              <w:adjustRightInd w:val="0"/>
            </w:pPr>
            <w:r w:rsidRPr="001D2B28">
              <w:t>методический мониторинг;</w:t>
            </w:r>
          </w:p>
          <w:p w:rsidR="00A30D7B" w:rsidRPr="001D2B28" w:rsidRDefault="00A30D7B" w:rsidP="00241C81">
            <w:pPr>
              <w:autoSpaceDE w:val="0"/>
              <w:autoSpaceDN w:val="0"/>
              <w:adjustRightInd w:val="0"/>
            </w:pPr>
            <w:r w:rsidRPr="001D2B28">
              <w:t>формировать тематику и</w:t>
            </w:r>
          </w:p>
          <w:p w:rsidR="00A30D7B" w:rsidRPr="001D2B28" w:rsidRDefault="00A30D7B" w:rsidP="00241C81">
            <w:pPr>
              <w:autoSpaceDE w:val="0"/>
              <w:autoSpaceDN w:val="0"/>
              <w:adjustRightInd w:val="0"/>
            </w:pPr>
            <w:r w:rsidRPr="001D2B28">
              <w:t>содержание целевых программ</w:t>
            </w:r>
          </w:p>
          <w:p w:rsidR="00A30D7B" w:rsidRPr="001D2B28" w:rsidRDefault="00A30D7B" w:rsidP="00241C81">
            <w:pPr>
              <w:autoSpaceDE w:val="0"/>
              <w:autoSpaceDN w:val="0"/>
              <w:adjustRightInd w:val="0"/>
            </w:pPr>
            <w:r w:rsidRPr="001D2B28">
              <w:t>повышения квалификации</w:t>
            </w:r>
          </w:p>
          <w:p w:rsidR="00A30D7B" w:rsidRPr="001D2B28" w:rsidRDefault="00A30D7B" w:rsidP="00241C81">
            <w:pPr>
              <w:autoSpaceDE w:val="0"/>
              <w:autoSpaceDN w:val="0"/>
              <w:adjustRightInd w:val="0"/>
            </w:pPr>
            <w:r w:rsidRPr="001D2B28">
              <w:t>сотрудников учреждений</w:t>
            </w:r>
          </w:p>
          <w:p w:rsidR="00A30D7B" w:rsidRPr="001D2B28" w:rsidRDefault="00A30D7B" w:rsidP="00241C81">
            <w:pPr>
              <w:autoSpaceDE w:val="0"/>
              <w:autoSpaceDN w:val="0"/>
              <w:adjustRightInd w:val="0"/>
            </w:pPr>
            <w:r w:rsidRPr="001D2B28">
              <w:t>социально-культурной сферы;</w:t>
            </w:r>
          </w:p>
          <w:p w:rsidR="00A30D7B" w:rsidRPr="001D2B28" w:rsidRDefault="00A30D7B" w:rsidP="00241C81">
            <w:pPr>
              <w:autoSpaceDE w:val="0"/>
              <w:autoSpaceDN w:val="0"/>
              <w:adjustRightInd w:val="0"/>
            </w:pPr>
            <w:r>
              <w:t>ПК-4</w:t>
            </w:r>
            <w:r w:rsidRPr="001D2B28">
              <w:t>.3. Владеть: методами</w:t>
            </w:r>
          </w:p>
          <w:p w:rsidR="00A30D7B" w:rsidRPr="001D2B28" w:rsidRDefault="00A30D7B" w:rsidP="00241C81">
            <w:pPr>
              <w:autoSpaceDE w:val="0"/>
              <w:autoSpaceDN w:val="0"/>
              <w:adjustRightInd w:val="0"/>
            </w:pPr>
            <w:r w:rsidRPr="001D2B28">
              <w:t>организации и сопровождения</w:t>
            </w:r>
          </w:p>
          <w:p w:rsidR="00A30D7B" w:rsidRPr="001D2B28" w:rsidRDefault="00A30D7B" w:rsidP="00241C81">
            <w:pPr>
              <w:autoSpaceDE w:val="0"/>
              <w:autoSpaceDN w:val="0"/>
              <w:adjustRightInd w:val="0"/>
            </w:pPr>
            <w:r w:rsidRPr="001D2B28">
              <w:t>повышения квалификации</w:t>
            </w:r>
          </w:p>
          <w:p w:rsidR="00A30D7B" w:rsidRPr="001D2B28" w:rsidRDefault="00A30D7B" w:rsidP="00241C81">
            <w:pPr>
              <w:autoSpaceDE w:val="0"/>
              <w:autoSpaceDN w:val="0"/>
              <w:adjustRightInd w:val="0"/>
            </w:pPr>
            <w:r w:rsidRPr="001D2B28">
              <w:t>сотрудников учреждений</w:t>
            </w:r>
          </w:p>
          <w:p w:rsidR="00A30D7B" w:rsidRPr="001D2B28" w:rsidRDefault="00A30D7B" w:rsidP="00241C81">
            <w:r w:rsidRPr="001D2B28">
              <w:t>социально-культурной сферы;</w:t>
            </w:r>
          </w:p>
        </w:tc>
        <w:tc>
          <w:tcPr>
            <w:tcW w:w="3544" w:type="dxa"/>
          </w:tcPr>
          <w:p w:rsidR="00A30D7B" w:rsidRDefault="00A30D7B" w:rsidP="00241C81">
            <w:pPr>
              <w:autoSpaceDE w:val="0"/>
              <w:autoSpaceDN w:val="0"/>
              <w:adjustRightInd w:val="0"/>
            </w:pPr>
            <w:r w:rsidRPr="001D2B28">
              <w:t xml:space="preserve">Знать: </w:t>
            </w:r>
          </w:p>
          <w:p w:rsidR="00A30D7B" w:rsidRDefault="00A30D7B" w:rsidP="00C06DC9">
            <w:pPr>
              <w:autoSpaceDE w:val="0"/>
              <w:autoSpaceDN w:val="0"/>
              <w:adjustRightInd w:val="0"/>
              <w:jc w:val="both"/>
            </w:pPr>
            <w:r>
              <w:t xml:space="preserve">- </w:t>
            </w:r>
            <w:proofErr w:type="spellStart"/>
            <w:r w:rsidRPr="001D2B28">
              <w:t>теоретическиеосновы</w:t>
            </w:r>
            <w:proofErr w:type="spellEnd"/>
            <w:r w:rsidRPr="001D2B28">
              <w:t xml:space="preserve"> научно-</w:t>
            </w:r>
            <w:proofErr w:type="spellStart"/>
            <w:r w:rsidRPr="001D2B28">
              <w:t>методическогообеспечения</w:t>
            </w:r>
            <w:proofErr w:type="spellEnd"/>
            <w:r w:rsidRPr="001D2B28">
              <w:t xml:space="preserve"> и </w:t>
            </w:r>
            <w:proofErr w:type="spellStart"/>
            <w:r w:rsidRPr="001D2B28">
              <w:t>мониторингасоциально</w:t>
            </w:r>
            <w:proofErr w:type="spellEnd"/>
            <w:r w:rsidRPr="001D2B28">
              <w:t>-культурной</w:t>
            </w:r>
            <w:r>
              <w:t xml:space="preserve"> д</w:t>
            </w:r>
            <w:r w:rsidRPr="001D2B28">
              <w:t>еятельности</w:t>
            </w:r>
            <w:r>
              <w:t xml:space="preserve"> </w:t>
            </w:r>
            <w:proofErr w:type="spellStart"/>
            <w:r>
              <w:t>приформировании</w:t>
            </w:r>
            <w:proofErr w:type="spellEnd"/>
            <w:r>
              <w:t xml:space="preserve"> кадровой политики;</w:t>
            </w:r>
          </w:p>
          <w:p w:rsidR="00A30D7B" w:rsidRPr="001D2B28" w:rsidRDefault="00A30D7B" w:rsidP="00C06DC9">
            <w:pPr>
              <w:autoSpaceDE w:val="0"/>
              <w:autoSpaceDN w:val="0"/>
              <w:adjustRightInd w:val="0"/>
              <w:jc w:val="both"/>
            </w:pPr>
            <w:r>
              <w:t xml:space="preserve">- </w:t>
            </w:r>
            <w:r w:rsidRPr="001D2B28">
              <w:t>основные</w:t>
            </w:r>
            <w:r>
              <w:t xml:space="preserve"> формы </w:t>
            </w:r>
            <w:r w:rsidRPr="001D2B28">
              <w:t>организации</w:t>
            </w:r>
          </w:p>
          <w:p w:rsidR="00A30D7B" w:rsidRPr="001D2B28" w:rsidRDefault="00A30D7B" w:rsidP="00C06DC9">
            <w:pPr>
              <w:autoSpaceDE w:val="0"/>
              <w:autoSpaceDN w:val="0"/>
              <w:adjustRightInd w:val="0"/>
              <w:jc w:val="both"/>
            </w:pPr>
            <w:r w:rsidRPr="001D2B28">
              <w:t xml:space="preserve">системы </w:t>
            </w:r>
            <w:proofErr w:type="spellStart"/>
            <w:r w:rsidRPr="001D2B28">
              <w:t>повышенияквалификации</w:t>
            </w:r>
            <w:proofErr w:type="spellEnd"/>
            <w:r w:rsidRPr="001D2B28">
              <w:t xml:space="preserve"> сотрудников</w:t>
            </w:r>
          </w:p>
          <w:p w:rsidR="00A30D7B" w:rsidRPr="001D2B28" w:rsidRDefault="00A30D7B" w:rsidP="00C06DC9">
            <w:pPr>
              <w:autoSpaceDE w:val="0"/>
              <w:autoSpaceDN w:val="0"/>
              <w:adjustRightInd w:val="0"/>
              <w:jc w:val="both"/>
            </w:pPr>
            <w:r w:rsidRPr="001D2B28">
              <w:t>социально-культурной сферы;</w:t>
            </w:r>
          </w:p>
          <w:p w:rsidR="00A30D7B" w:rsidRDefault="00A30D7B" w:rsidP="00C06DC9">
            <w:pPr>
              <w:autoSpaceDE w:val="0"/>
              <w:autoSpaceDN w:val="0"/>
              <w:adjustRightInd w:val="0"/>
              <w:jc w:val="both"/>
            </w:pPr>
            <w:r w:rsidRPr="001D2B28">
              <w:t xml:space="preserve">Уметь: </w:t>
            </w:r>
          </w:p>
          <w:p w:rsidR="00A30D7B" w:rsidRDefault="00A30D7B" w:rsidP="00C06DC9">
            <w:pPr>
              <w:autoSpaceDE w:val="0"/>
              <w:autoSpaceDN w:val="0"/>
              <w:adjustRightInd w:val="0"/>
              <w:jc w:val="both"/>
            </w:pPr>
            <w:r>
              <w:t xml:space="preserve">- </w:t>
            </w:r>
            <w:proofErr w:type="spellStart"/>
            <w:r w:rsidRPr="001D2B28">
              <w:t>осуществлятьметодический</w:t>
            </w:r>
            <w:proofErr w:type="spellEnd"/>
            <w:r w:rsidRPr="001D2B28">
              <w:t xml:space="preserve"> мониторинг</w:t>
            </w:r>
            <w:r>
              <w:t xml:space="preserve"> при реализации кадровой политики учреждений  </w:t>
            </w:r>
            <w:r w:rsidRPr="001D2B28">
              <w:t>социально-культурной сферы</w:t>
            </w:r>
            <w:r>
              <w:t>;</w:t>
            </w:r>
          </w:p>
          <w:p w:rsidR="00A30D7B" w:rsidRPr="001D2B28" w:rsidRDefault="00A30D7B" w:rsidP="00C06DC9">
            <w:pPr>
              <w:autoSpaceDE w:val="0"/>
              <w:autoSpaceDN w:val="0"/>
              <w:adjustRightInd w:val="0"/>
              <w:jc w:val="both"/>
            </w:pPr>
            <w:r>
              <w:t xml:space="preserve">- </w:t>
            </w:r>
            <w:r w:rsidRPr="001D2B28">
              <w:t>формировать тем</w:t>
            </w:r>
            <w:r>
              <w:t>ы,</w:t>
            </w:r>
            <w:r w:rsidRPr="001D2B28">
              <w:t xml:space="preserve"> содержание це</w:t>
            </w:r>
            <w:r>
              <w:t>левых</w:t>
            </w:r>
            <w:r w:rsidRPr="001D2B28">
              <w:t xml:space="preserve"> </w:t>
            </w:r>
            <w:proofErr w:type="spellStart"/>
            <w:r w:rsidRPr="001D2B28">
              <w:t>программповышения</w:t>
            </w:r>
            <w:proofErr w:type="spellEnd"/>
            <w:r w:rsidRPr="001D2B28">
              <w:t xml:space="preserve"> квалификации</w:t>
            </w:r>
            <w:r>
              <w:t xml:space="preserve"> персонала в учреждениях</w:t>
            </w:r>
          </w:p>
          <w:p w:rsidR="00A30D7B" w:rsidRPr="001D2B28" w:rsidRDefault="00A30D7B" w:rsidP="00C06DC9">
            <w:pPr>
              <w:autoSpaceDE w:val="0"/>
              <w:autoSpaceDN w:val="0"/>
              <w:adjustRightInd w:val="0"/>
              <w:jc w:val="both"/>
            </w:pPr>
            <w:r w:rsidRPr="001D2B28">
              <w:t>социально-культурной сферы;</w:t>
            </w:r>
          </w:p>
          <w:p w:rsidR="00A30D7B" w:rsidRDefault="00A30D7B" w:rsidP="00C06DC9">
            <w:pPr>
              <w:autoSpaceDE w:val="0"/>
              <w:autoSpaceDN w:val="0"/>
              <w:adjustRightInd w:val="0"/>
              <w:jc w:val="both"/>
            </w:pPr>
            <w:r w:rsidRPr="001D2B28">
              <w:t xml:space="preserve"> Владеть: </w:t>
            </w:r>
          </w:p>
          <w:p w:rsidR="00A30D7B" w:rsidRPr="00EC53CF" w:rsidRDefault="00A30D7B" w:rsidP="00C06DC9">
            <w:pPr>
              <w:autoSpaceDE w:val="0"/>
              <w:autoSpaceDN w:val="0"/>
              <w:adjustRightInd w:val="0"/>
              <w:jc w:val="both"/>
              <w:rPr>
                <w:b/>
              </w:rPr>
            </w:pPr>
            <w:r>
              <w:t xml:space="preserve">- </w:t>
            </w:r>
            <w:proofErr w:type="spellStart"/>
            <w:r>
              <w:t>м</w:t>
            </w:r>
            <w:r w:rsidRPr="001D2B28">
              <w:t>етодамиорганизации</w:t>
            </w:r>
            <w:proofErr w:type="spellEnd"/>
            <w:r w:rsidRPr="001D2B28">
              <w:t xml:space="preserve"> повышения </w:t>
            </w:r>
            <w:proofErr w:type="spellStart"/>
            <w:r w:rsidRPr="001D2B28">
              <w:t>квалификациисотрудников</w:t>
            </w:r>
            <w:proofErr w:type="spellEnd"/>
            <w:r w:rsidRPr="001D2B28">
              <w:t xml:space="preserve"> </w:t>
            </w:r>
            <w:proofErr w:type="spellStart"/>
            <w:r w:rsidRPr="001D2B28">
              <w:t>учрежденийсоциально</w:t>
            </w:r>
            <w:proofErr w:type="spellEnd"/>
            <w:r w:rsidRPr="001D2B28">
              <w:t>-культурной сферы</w:t>
            </w:r>
            <w:r>
              <w:t xml:space="preserve"> при реализации кадровой политики и проведении кадрового аудита.</w:t>
            </w:r>
          </w:p>
        </w:tc>
      </w:tr>
    </w:tbl>
    <w:p w:rsidR="00A30D7B" w:rsidRDefault="00A30D7B" w:rsidP="00E67765">
      <w:pPr>
        <w:tabs>
          <w:tab w:val="left" w:pos="6131"/>
        </w:tabs>
        <w:autoSpaceDE w:val="0"/>
        <w:autoSpaceDN w:val="0"/>
        <w:adjustRightInd w:val="0"/>
        <w:ind w:left="142"/>
        <w:jc w:val="both"/>
        <w:rPr>
          <w:b/>
          <w:bCs/>
          <w:i/>
          <w:iCs/>
        </w:rPr>
      </w:pPr>
    </w:p>
    <w:p w:rsidR="00A30D7B" w:rsidRDefault="00A30D7B" w:rsidP="00E67765">
      <w:pPr>
        <w:tabs>
          <w:tab w:val="left" w:pos="6131"/>
        </w:tabs>
        <w:autoSpaceDE w:val="0"/>
        <w:autoSpaceDN w:val="0"/>
        <w:adjustRightInd w:val="0"/>
        <w:ind w:left="142"/>
        <w:jc w:val="both"/>
        <w:rPr>
          <w:b/>
          <w:bCs/>
          <w:i/>
          <w:iCs/>
        </w:rPr>
      </w:pPr>
    </w:p>
    <w:p w:rsidR="00A30D7B" w:rsidRPr="00DC11F5" w:rsidRDefault="00A30D7B" w:rsidP="00E67765">
      <w:pPr>
        <w:tabs>
          <w:tab w:val="left" w:pos="6131"/>
        </w:tabs>
        <w:autoSpaceDE w:val="0"/>
        <w:autoSpaceDN w:val="0"/>
        <w:adjustRightInd w:val="0"/>
        <w:ind w:left="142"/>
        <w:jc w:val="both"/>
        <w:rPr>
          <w:b/>
          <w:bCs/>
          <w:i/>
          <w:iCs/>
        </w:rPr>
      </w:pPr>
      <w:r>
        <w:rPr>
          <w:b/>
          <w:bCs/>
          <w:i/>
          <w:iCs/>
        </w:rPr>
        <w:br w:type="page"/>
      </w:r>
    </w:p>
    <w:p w:rsidR="00A30D7B" w:rsidRPr="00DC11F5" w:rsidRDefault="00A30D7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30D7B" w:rsidRPr="00DC11F5" w:rsidRDefault="00A30D7B"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A30D7B" w:rsidRPr="00DC11F5" w:rsidRDefault="00A30D7B"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252"/>
        <w:gridCol w:w="2977"/>
        <w:gridCol w:w="2693"/>
      </w:tblGrid>
      <w:tr w:rsidR="00A30D7B" w:rsidRPr="007E7F57" w:rsidTr="00926810">
        <w:tc>
          <w:tcPr>
            <w:tcW w:w="1967" w:type="dxa"/>
          </w:tcPr>
          <w:p w:rsidR="00A30D7B" w:rsidRPr="007E7F57" w:rsidRDefault="00A30D7B" w:rsidP="00637074">
            <w:pPr>
              <w:suppressAutoHyphens/>
              <w:jc w:val="both"/>
            </w:pPr>
            <w:r w:rsidRPr="007E7F57">
              <w:t>Код компетенции</w:t>
            </w:r>
          </w:p>
        </w:tc>
        <w:tc>
          <w:tcPr>
            <w:tcW w:w="2252" w:type="dxa"/>
          </w:tcPr>
          <w:p w:rsidR="00A30D7B" w:rsidRPr="007E7F57" w:rsidRDefault="00A30D7B" w:rsidP="00637074">
            <w:pPr>
              <w:suppressAutoHyphens/>
              <w:jc w:val="both"/>
            </w:pPr>
            <w:r w:rsidRPr="007E7F57">
              <w:t>Предшествующие дисциплины</w:t>
            </w:r>
          </w:p>
        </w:tc>
        <w:tc>
          <w:tcPr>
            <w:tcW w:w="2977" w:type="dxa"/>
          </w:tcPr>
          <w:p w:rsidR="00A30D7B" w:rsidRPr="007E7F57" w:rsidRDefault="00A30D7B" w:rsidP="00637074">
            <w:pPr>
              <w:suppressAutoHyphens/>
              <w:jc w:val="both"/>
            </w:pPr>
            <w:r w:rsidRPr="007E7F57">
              <w:t>Параллельно осваиваемые</w:t>
            </w:r>
          </w:p>
        </w:tc>
        <w:tc>
          <w:tcPr>
            <w:tcW w:w="2693" w:type="dxa"/>
          </w:tcPr>
          <w:p w:rsidR="00A30D7B" w:rsidRPr="007E7F57" w:rsidRDefault="00A30D7B" w:rsidP="00637074">
            <w:pPr>
              <w:suppressAutoHyphens/>
              <w:jc w:val="both"/>
            </w:pPr>
            <w:r w:rsidRPr="007E7F57">
              <w:t>Последующие дисциплины</w:t>
            </w:r>
          </w:p>
        </w:tc>
      </w:tr>
      <w:tr w:rsidR="00A30D7B" w:rsidRPr="007E7F57" w:rsidTr="00926810">
        <w:tc>
          <w:tcPr>
            <w:tcW w:w="1967" w:type="dxa"/>
          </w:tcPr>
          <w:p w:rsidR="00A30D7B" w:rsidRPr="007E7F57" w:rsidRDefault="00A30D7B" w:rsidP="00637074">
            <w:pPr>
              <w:suppressAutoHyphens/>
              <w:jc w:val="both"/>
            </w:pPr>
            <w:r w:rsidRPr="007E7F57">
              <w:t>УК-3</w:t>
            </w:r>
          </w:p>
        </w:tc>
        <w:tc>
          <w:tcPr>
            <w:tcW w:w="2252" w:type="dxa"/>
            <w:vAlign w:val="center"/>
          </w:tcPr>
          <w:p w:rsidR="00A30D7B" w:rsidRPr="008B1C5A" w:rsidRDefault="00A30D7B" w:rsidP="00D61CF5">
            <w:r>
              <w:t>Профессиональная этика</w:t>
            </w:r>
          </w:p>
        </w:tc>
        <w:tc>
          <w:tcPr>
            <w:tcW w:w="2977" w:type="dxa"/>
            <w:vAlign w:val="center"/>
          </w:tcPr>
          <w:p w:rsidR="00A30D7B" w:rsidRPr="007E7F57" w:rsidRDefault="00A30D7B" w:rsidP="008548E5"/>
        </w:tc>
        <w:tc>
          <w:tcPr>
            <w:tcW w:w="2693" w:type="dxa"/>
            <w:vAlign w:val="center"/>
          </w:tcPr>
          <w:p w:rsidR="00A30D7B" w:rsidRPr="007E7F57" w:rsidRDefault="00A30D7B" w:rsidP="00C06DC9">
            <w:pPr>
              <w:suppressAutoHyphens/>
            </w:pPr>
            <w:r w:rsidRPr="008B1C5A">
              <w:t xml:space="preserve">Управление персоналом в </w:t>
            </w:r>
            <w:r>
              <w:t>социально-культурной сфере</w:t>
            </w:r>
          </w:p>
        </w:tc>
      </w:tr>
      <w:tr w:rsidR="00A30D7B" w:rsidRPr="002D77C2" w:rsidTr="00926810">
        <w:tc>
          <w:tcPr>
            <w:tcW w:w="1967" w:type="dxa"/>
          </w:tcPr>
          <w:p w:rsidR="00A30D7B" w:rsidRDefault="00A30D7B" w:rsidP="00637074">
            <w:pPr>
              <w:suppressAutoHyphens/>
              <w:jc w:val="both"/>
            </w:pPr>
            <w:r>
              <w:t>ПК-4</w:t>
            </w:r>
          </w:p>
          <w:p w:rsidR="00A30D7B" w:rsidRDefault="00A30D7B" w:rsidP="00637074">
            <w:pPr>
              <w:suppressAutoHyphens/>
              <w:jc w:val="both"/>
            </w:pPr>
          </w:p>
          <w:p w:rsidR="00A30D7B" w:rsidRPr="002D77C2" w:rsidRDefault="00A30D7B" w:rsidP="00637074">
            <w:pPr>
              <w:suppressAutoHyphens/>
              <w:jc w:val="both"/>
            </w:pPr>
          </w:p>
        </w:tc>
        <w:tc>
          <w:tcPr>
            <w:tcW w:w="2252" w:type="dxa"/>
            <w:vAlign w:val="center"/>
          </w:tcPr>
          <w:p w:rsidR="00A30D7B" w:rsidRPr="002D77C2" w:rsidRDefault="00A30D7B" w:rsidP="00135A67">
            <w:r w:rsidRPr="00D96504">
              <w:t>Психология мотив</w:t>
            </w:r>
            <w:r>
              <w:t>ации П</w:t>
            </w:r>
            <w:r w:rsidRPr="00D96504">
              <w:t xml:space="preserve">сихологический тренинг </w:t>
            </w:r>
          </w:p>
        </w:tc>
        <w:tc>
          <w:tcPr>
            <w:tcW w:w="2977" w:type="dxa"/>
            <w:vAlign w:val="center"/>
          </w:tcPr>
          <w:p w:rsidR="00A30D7B" w:rsidRDefault="00A30D7B" w:rsidP="00251025">
            <w:r w:rsidRPr="00D96504">
              <w:t>Менеджмент качества в сфере социально-культурной деятельности</w:t>
            </w:r>
          </w:p>
          <w:p w:rsidR="00A30D7B" w:rsidRPr="0023273A" w:rsidRDefault="00A30D7B" w:rsidP="00251025">
            <w:r w:rsidRPr="00DB6FF5">
              <w:t>Кадровая политика и кадровый аудит в учреждениях социально-культурной сферы</w:t>
            </w:r>
          </w:p>
        </w:tc>
        <w:tc>
          <w:tcPr>
            <w:tcW w:w="2693" w:type="dxa"/>
            <w:vAlign w:val="center"/>
          </w:tcPr>
          <w:p w:rsidR="00A30D7B" w:rsidRPr="002D77C2" w:rsidRDefault="00A30D7B" w:rsidP="00251025">
            <w:pPr>
              <w:suppressAutoHyphens/>
            </w:pPr>
          </w:p>
        </w:tc>
      </w:tr>
    </w:tbl>
    <w:p w:rsidR="00A30D7B" w:rsidRDefault="00A30D7B" w:rsidP="00FC3B95">
      <w:pPr>
        <w:ind w:firstLine="567"/>
        <w:jc w:val="both"/>
      </w:pPr>
    </w:p>
    <w:p w:rsidR="00A30D7B" w:rsidRPr="00DC11F5" w:rsidRDefault="00A30D7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30D7B" w:rsidRPr="00DC11F5" w:rsidRDefault="00A30D7B" w:rsidP="00E8101E">
      <w:pPr>
        <w:suppressAutoHyphens/>
        <w:ind w:firstLine="709"/>
        <w:jc w:val="both"/>
        <w:rPr>
          <w:highlight w:val="yellow"/>
        </w:rPr>
      </w:pPr>
    </w:p>
    <w:p w:rsidR="00A30D7B" w:rsidRPr="00DC11F5" w:rsidRDefault="00A30D7B" w:rsidP="00034A75">
      <w:pPr>
        <w:pStyle w:val="a3"/>
        <w:numPr>
          <w:ilvl w:val="0"/>
          <w:numId w:val="2"/>
        </w:numPr>
        <w:jc w:val="both"/>
        <w:rPr>
          <w:b/>
          <w:i/>
        </w:rPr>
      </w:pPr>
      <w:r w:rsidRPr="00DC11F5">
        <w:rPr>
          <w:b/>
          <w:i/>
        </w:rPr>
        <w:t>Объем дисциплины</w:t>
      </w:r>
    </w:p>
    <w:tbl>
      <w:tblPr>
        <w:tblW w:w="9657" w:type="dxa"/>
        <w:tblInd w:w="108" w:type="dxa"/>
        <w:tblLayout w:type="fixed"/>
        <w:tblLook w:val="0000" w:firstRow="0" w:lastRow="0" w:firstColumn="0" w:lastColumn="0" w:noHBand="0" w:noVBand="0"/>
      </w:tblPr>
      <w:tblGrid>
        <w:gridCol w:w="6237"/>
        <w:gridCol w:w="1800"/>
        <w:gridCol w:w="1620"/>
      </w:tblGrid>
      <w:tr w:rsidR="00A30D7B" w:rsidRPr="00DC11F5" w:rsidTr="00135A67">
        <w:trPr>
          <w:trHeight w:val="1"/>
        </w:trPr>
        <w:tc>
          <w:tcPr>
            <w:tcW w:w="623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rsidRPr="00DC11F5">
              <w:rPr>
                <w:b/>
                <w:bCs/>
                <w:i/>
                <w:iCs/>
              </w:rPr>
              <w:t>Формы обучения</w:t>
            </w:r>
          </w:p>
        </w:tc>
      </w:tr>
      <w:tr w:rsidR="00A30D7B" w:rsidRPr="00DC11F5" w:rsidTr="00135A67">
        <w:trPr>
          <w:trHeight w:val="1"/>
        </w:trPr>
        <w:tc>
          <w:tcPr>
            <w:tcW w:w="6237" w:type="dxa"/>
            <w:vMerge/>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rsidRPr="00DC11F5">
              <w:rPr>
                <w:b/>
                <w:bCs/>
                <w:i/>
                <w:iCs/>
              </w:rPr>
              <w:t>Заочная</w:t>
            </w:r>
          </w:p>
        </w:tc>
      </w:tr>
      <w:tr w:rsidR="00A30D7B" w:rsidRPr="00DC11F5" w:rsidTr="00135A67">
        <w:trPr>
          <w:trHeight w:val="1"/>
        </w:trPr>
        <w:tc>
          <w:tcPr>
            <w:tcW w:w="6237"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rsidRPr="00DC11F5">
              <w:rPr>
                <w:color w:val="000000"/>
              </w:rPr>
              <w:t>2/72</w:t>
            </w:r>
          </w:p>
        </w:tc>
      </w:tr>
      <w:tr w:rsidR="00A30D7B" w:rsidRPr="00DC11F5" w:rsidTr="00135A67">
        <w:trPr>
          <w:trHeight w:val="1"/>
        </w:trPr>
        <w:tc>
          <w:tcPr>
            <w:tcW w:w="6237"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color w:val="000000"/>
              </w:rPr>
            </w:pPr>
            <w:r>
              <w:rPr>
                <w:color w:val="000000"/>
              </w:rPr>
              <w:t>2 курс</w:t>
            </w:r>
          </w:p>
        </w:tc>
      </w:tr>
      <w:tr w:rsidR="00A30D7B" w:rsidRPr="00DC11F5" w:rsidTr="00135A67">
        <w:trPr>
          <w:trHeight w:val="1"/>
        </w:trPr>
        <w:tc>
          <w:tcPr>
            <w:tcW w:w="6237"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pPr>
          </w:p>
        </w:tc>
      </w:tr>
    </w:tbl>
    <w:p w:rsidR="00A30D7B" w:rsidRDefault="00A30D7B"/>
    <w:tbl>
      <w:tblPr>
        <w:tblW w:w="9657" w:type="dxa"/>
        <w:tblInd w:w="108" w:type="dxa"/>
        <w:tblLayout w:type="fixed"/>
        <w:tblLook w:val="0000" w:firstRow="0" w:lastRow="0" w:firstColumn="0" w:lastColumn="0" w:noHBand="0" w:noVBand="0"/>
      </w:tblPr>
      <w:tblGrid>
        <w:gridCol w:w="250"/>
        <w:gridCol w:w="5987"/>
        <w:gridCol w:w="1800"/>
        <w:gridCol w:w="1620"/>
      </w:tblGrid>
      <w:tr w:rsidR="00A30D7B" w:rsidRPr="00DC11F5" w:rsidTr="002F35E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0D7B" w:rsidRPr="00DC11F5" w:rsidRDefault="00A30D7B" w:rsidP="00637074">
            <w:pPr>
              <w:jc w:val="both"/>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632FE4" w:rsidRDefault="00A30D7B" w:rsidP="007C5EEB">
            <w:pPr>
              <w:jc w:val="center"/>
            </w:pPr>
            <w:r>
              <w:t>6</w:t>
            </w:r>
          </w:p>
        </w:tc>
      </w:tr>
      <w:tr w:rsidR="00A30D7B" w:rsidRPr="00DC11F5" w:rsidTr="002F35E1">
        <w:trPr>
          <w:trHeight w:val="1"/>
        </w:trPr>
        <w:tc>
          <w:tcPr>
            <w:tcW w:w="250" w:type="dxa"/>
            <w:vMerge/>
            <w:tcBorders>
              <w:left w:val="single" w:sz="2" w:space="0" w:color="000000"/>
              <w:right w:val="single" w:sz="2" w:space="0" w:color="000000"/>
            </w:tcBorders>
            <w:shd w:val="clear" w:color="000000" w:fill="FFFFFF"/>
          </w:tcPr>
          <w:p w:rsidR="00A30D7B" w:rsidRPr="00DC11F5" w:rsidRDefault="00A30D7B" w:rsidP="00637074">
            <w:pPr>
              <w:spacing w:after="200" w:line="276" w:lineRule="auto"/>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632FE4" w:rsidRDefault="00A30D7B" w:rsidP="007C5EEB">
            <w:pPr>
              <w:jc w:val="center"/>
            </w:pPr>
            <w:r>
              <w:t>8*</w:t>
            </w:r>
          </w:p>
        </w:tc>
      </w:tr>
      <w:tr w:rsidR="00A30D7B" w:rsidRPr="00DC11F5" w:rsidTr="002F35E1">
        <w:trPr>
          <w:trHeight w:val="1"/>
        </w:trPr>
        <w:tc>
          <w:tcPr>
            <w:tcW w:w="250" w:type="dxa"/>
            <w:vMerge/>
            <w:tcBorders>
              <w:left w:val="single" w:sz="2" w:space="0" w:color="000000"/>
              <w:right w:val="single" w:sz="2" w:space="0" w:color="000000"/>
            </w:tcBorders>
            <w:shd w:val="clear" w:color="000000" w:fill="FFFFFF"/>
          </w:tcPr>
          <w:p w:rsidR="00A30D7B" w:rsidRPr="00DC11F5" w:rsidRDefault="00A30D7B" w:rsidP="00637074">
            <w:pPr>
              <w:spacing w:after="200" w:line="276" w:lineRule="auto"/>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7C5EEB">
            <w:pPr>
              <w:jc w:val="center"/>
              <w:rPr>
                <w:lang w:val="en-US"/>
              </w:rPr>
            </w:pPr>
          </w:p>
        </w:tc>
      </w:tr>
      <w:tr w:rsidR="00A30D7B" w:rsidRPr="00DC11F5" w:rsidTr="002F35E1">
        <w:trPr>
          <w:trHeight w:val="1"/>
        </w:trPr>
        <w:tc>
          <w:tcPr>
            <w:tcW w:w="250" w:type="dxa"/>
            <w:vMerge/>
            <w:tcBorders>
              <w:left w:val="single" w:sz="2" w:space="0" w:color="000000"/>
              <w:right w:val="single" w:sz="2" w:space="0" w:color="000000"/>
            </w:tcBorders>
            <w:shd w:val="clear" w:color="000000" w:fill="FFFFFF"/>
          </w:tcPr>
          <w:p w:rsidR="00A30D7B" w:rsidRPr="00DC11F5" w:rsidRDefault="00A30D7B" w:rsidP="00637074">
            <w:pPr>
              <w:spacing w:after="200" w:line="276" w:lineRule="auto"/>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034A75">
            <w:pPr>
              <w:jc w:val="both"/>
            </w:pPr>
            <w:r>
              <w:t xml:space="preserve">Промежуточная аттестация: зачет </w:t>
            </w:r>
            <w:r w:rsidRPr="00DC11F5">
              <w:t>(</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pPr>
            <w:r>
              <w:t>2</w:t>
            </w:r>
          </w:p>
          <w:p w:rsidR="00A30D7B" w:rsidRPr="00DC11F5" w:rsidRDefault="00A30D7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632FE4" w:rsidRDefault="00A30D7B" w:rsidP="007C5EEB">
            <w:pPr>
              <w:jc w:val="center"/>
            </w:pPr>
            <w:r>
              <w:t>4</w:t>
            </w:r>
          </w:p>
        </w:tc>
      </w:tr>
      <w:tr w:rsidR="00A30D7B" w:rsidRPr="00DC11F5" w:rsidTr="002F35E1">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2F35E1" w:rsidRDefault="00A30D7B" w:rsidP="00637074">
            <w:pPr>
              <w:jc w:val="center"/>
            </w:pPr>
            <w:r>
              <w:t>54</w:t>
            </w:r>
          </w:p>
        </w:tc>
      </w:tr>
    </w:tbl>
    <w:p w:rsidR="00A30D7B" w:rsidRPr="000401BE" w:rsidRDefault="00A30D7B" w:rsidP="00E6257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30D7B" w:rsidRPr="00DC11F5" w:rsidRDefault="00A30D7B" w:rsidP="001E43EC">
      <w:pPr>
        <w:ind w:left="360"/>
        <w:jc w:val="both"/>
      </w:pPr>
    </w:p>
    <w:p w:rsidR="00A30D7B" w:rsidRPr="00DC11F5" w:rsidRDefault="00A30D7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30D7B" w:rsidRPr="00DC11F5" w:rsidRDefault="00A30D7B" w:rsidP="0099483A">
      <w:pPr>
        <w:pStyle w:val="a3"/>
        <w:ind w:left="502"/>
        <w:jc w:val="both"/>
        <w:rPr>
          <w:b/>
          <w:i/>
        </w:rPr>
      </w:pPr>
    </w:p>
    <w:p w:rsidR="00A30D7B" w:rsidRPr="00DC11F5" w:rsidRDefault="00A30D7B" w:rsidP="00034A75">
      <w:pPr>
        <w:pStyle w:val="a3"/>
        <w:ind w:left="862"/>
        <w:rPr>
          <w:b/>
        </w:rPr>
      </w:pPr>
      <w:r w:rsidRPr="00DC11F5">
        <w:rPr>
          <w:b/>
        </w:rPr>
        <w:t>4.1Распределение часов по разделам/темам и видам работы</w:t>
      </w:r>
    </w:p>
    <w:p w:rsidR="00A30D7B" w:rsidRPr="00DC11F5" w:rsidRDefault="00A30D7B" w:rsidP="00034A75">
      <w:pPr>
        <w:pStyle w:val="a3"/>
        <w:ind w:left="1724"/>
        <w:jc w:val="both"/>
        <w:rPr>
          <w:b/>
        </w:rPr>
      </w:pPr>
      <w:r w:rsidRPr="00DC11F5">
        <w:rPr>
          <w:b/>
        </w:rPr>
        <w:t>4.1.1Очная форма обучения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4241"/>
        <w:gridCol w:w="976"/>
        <w:gridCol w:w="1163"/>
        <w:gridCol w:w="838"/>
        <w:gridCol w:w="1855"/>
      </w:tblGrid>
      <w:tr w:rsidR="00A30D7B" w:rsidRPr="00DC11F5" w:rsidTr="007C5EEB">
        <w:tc>
          <w:tcPr>
            <w:tcW w:w="674" w:type="dxa"/>
            <w:vMerge w:val="restart"/>
          </w:tcPr>
          <w:p w:rsidR="00A30D7B" w:rsidRPr="00DC11F5" w:rsidRDefault="00A30D7B" w:rsidP="00935672">
            <w:pPr>
              <w:jc w:val="center"/>
              <w:rPr>
                <w:b/>
              </w:rPr>
            </w:pPr>
          </w:p>
          <w:p w:rsidR="00A30D7B" w:rsidRPr="00DC11F5" w:rsidRDefault="00A30D7B" w:rsidP="00935672">
            <w:pPr>
              <w:jc w:val="center"/>
              <w:rPr>
                <w:b/>
              </w:rPr>
            </w:pPr>
            <w:r w:rsidRPr="00DC11F5">
              <w:rPr>
                <w:b/>
              </w:rPr>
              <w:t>№ п/п</w:t>
            </w:r>
          </w:p>
        </w:tc>
        <w:tc>
          <w:tcPr>
            <w:tcW w:w="4241" w:type="dxa"/>
            <w:vMerge w:val="restart"/>
          </w:tcPr>
          <w:p w:rsidR="00A30D7B" w:rsidRPr="00DC11F5" w:rsidRDefault="00A30D7B" w:rsidP="00935672">
            <w:pPr>
              <w:jc w:val="center"/>
              <w:rPr>
                <w:b/>
              </w:rPr>
            </w:pPr>
          </w:p>
          <w:p w:rsidR="00A30D7B" w:rsidRPr="00DC11F5" w:rsidRDefault="00A30D7B" w:rsidP="00935672">
            <w:pPr>
              <w:jc w:val="center"/>
              <w:rPr>
                <w:b/>
              </w:rPr>
            </w:pPr>
            <w:r w:rsidRPr="00DC11F5">
              <w:rPr>
                <w:b/>
              </w:rPr>
              <w:t>Раздел/тема</w:t>
            </w:r>
          </w:p>
        </w:tc>
        <w:tc>
          <w:tcPr>
            <w:tcW w:w="4832" w:type="dxa"/>
            <w:gridSpan w:val="4"/>
          </w:tcPr>
          <w:p w:rsidR="00A30D7B" w:rsidRPr="00DC11F5" w:rsidRDefault="00A30D7B" w:rsidP="00935672">
            <w:pPr>
              <w:jc w:val="center"/>
              <w:rPr>
                <w:b/>
              </w:rPr>
            </w:pPr>
            <w:r w:rsidRPr="00DC11F5">
              <w:rPr>
                <w:b/>
              </w:rPr>
              <w:t>Виды учебной работы (в часах)</w:t>
            </w:r>
          </w:p>
        </w:tc>
      </w:tr>
      <w:tr w:rsidR="00A30D7B" w:rsidRPr="00DC11F5" w:rsidTr="007C5EEB">
        <w:tc>
          <w:tcPr>
            <w:tcW w:w="674" w:type="dxa"/>
            <w:vMerge/>
          </w:tcPr>
          <w:p w:rsidR="00A30D7B" w:rsidRPr="00DC11F5" w:rsidRDefault="00A30D7B" w:rsidP="00935672">
            <w:pPr>
              <w:jc w:val="center"/>
              <w:rPr>
                <w:b/>
              </w:rPr>
            </w:pPr>
          </w:p>
        </w:tc>
        <w:tc>
          <w:tcPr>
            <w:tcW w:w="4241" w:type="dxa"/>
            <w:vMerge/>
          </w:tcPr>
          <w:p w:rsidR="00A30D7B" w:rsidRPr="00DC11F5" w:rsidRDefault="00A30D7B" w:rsidP="00935672">
            <w:pPr>
              <w:jc w:val="center"/>
              <w:rPr>
                <w:b/>
              </w:rPr>
            </w:pPr>
          </w:p>
        </w:tc>
        <w:tc>
          <w:tcPr>
            <w:tcW w:w="2977" w:type="dxa"/>
            <w:gridSpan w:val="3"/>
          </w:tcPr>
          <w:p w:rsidR="00A30D7B" w:rsidRPr="00DC11F5" w:rsidRDefault="00A30D7B" w:rsidP="00935672">
            <w:pPr>
              <w:jc w:val="center"/>
              <w:rPr>
                <w:b/>
              </w:rPr>
            </w:pPr>
            <w:r w:rsidRPr="00DC11F5">
              <w:rPr>
                <w:b/>
              </w:rPr>
              <w:t>Аудиторная работа</w:t>
            </w:r>
          </w:p>
        </w:tc>
        <w:tc>
          <w:tcPr>
            <w:tcW w:w="1855" w:type="dxa"/>
            <w:vMerge w:val="restart"/>
          </w:tcPr>
          <w:p w:rsidR="00A30D7B" w:rsidRPr="00DC11F5" w:rsidRDefault="00A30D7B" w:rsidP="00935672">
            <w:pPr>
              <w:jc w:val="center"/>
              <w:rPr>
                <w:b/>
              </w:rPr>
            </w:pPr>
            <w:r w:rsidRPr="00DC11F5">
              <w:rPr>
                <w:b/>
              </w:rPr>
              <w:t>Самостоятельная работа</w:t>
            </w:r>
          </w:p>
        </w:tc>
      </w:tr>
      <w:tr w:rsidR="00A30D7B" w:rsidRPr="00DC11F5" w:rsidTr="007C5EEB">
        <w:tc>
          <w:tcPr>
            <w:tcW w:w="674" w:type="dxa"/>
            <w:vMerge/>
          </w:tcPr>
          <w:p w:rsidR="00A30D7B" w:rsidRPr="00DC11F5" w:rsidRDefault="00A30D7B" w:rsidP="00935672">
            <w:pPr>
              <w:jc w:val="both"/>
            </w:pPr>
          </w:p>
        </w:tc>
        <w:tc>
          <w:tcPr>
            <w:tcW w:w="4241" w:type="dxa"/>
            <w:vMerge/>
          </w:tcPr>
          <w:p w:rsidR="00A30D7B" w:rsidRPr="00DC11F5" w:rsidRDefault="00A30D7B" w:rsidP="00935672">
            <w:pPr>
              <w:jc w:val="both"/>
            </w:pPr>
          </w:p>
        </w:tc>
        <w:tc>
          <w:tcPr>
            <w:tcW w:w="976" w:type="dxa"/>
          </w:tcPr>
          <w:p w:rsidR="00A30D7B" w:rsidRPr="00DC11F5" w:rsidRDefault="00A30D7B" w:rsidP="00935672">
            <w:pPr>
              <w:jc w:val="center"/>
              <w:rPr>
                <w:b/>
              </w:rPr>
            </w:pPr>
            <w:r w:rsidRPr="00DC11F5">
              <w:rPr>
                <w:b/>
              </w:rPr>
              <w:t>ЛЗ</w:t>
            </w:r>
          </w:p>
        </w:tc>
        <w:tc>
          <w:tcPr>
            <w:tcW w:w="1163" w:type="dxa"/>
          </w:tcPr>
          <w:p w:rsidR="00A30D7B" w:rsidRPr="00DC11F5" w:rsidRDefault="00A30D7B" w:rsidP="00935672">
            <w:pPr>
              <w:jc w:val="center"/>
              <w:rPr>
                <w:b/>
              </w:rPr>
            </w:pPr>
            <w:r>
              <w:rPr>
                <w:b/>
              </w:rPr>
              <w:t>ПЗ</w:t>
            </w:r>
          </w:p>
        </w:tc>
        <w:tc>
          <w:tcPr>
            <w:tcW w:w="838" w:type="dxa"/>
          </w:tcPr>
          <w:p w:rsidR="00A30D7B" w:rsidRPr="00DC11F5" w:rsidRDefault="00A30D7B" w:rsidP="00B97BE2">
            <w:pPr>
              <w:rPr>
                <w:b/>
              </w:rPr>
            </w:pPr>
            <w:proofErr w:type="spellStart"/>
            <w:r w:rsidRPr="00DC11F5">
              <w:rPr>
                <w:b/>
              </w:rPr>
              <w:t>ЛабЗ</w:t>
            </w:r>
            <w:proofErr w:type="spellEnd"/>
          </w:p>
        </w:tc>
        <w:tc>
          <w:tcPr>
            <w:tcW w:w="1855" w:type="dxa"/>
            <w:vMerge/>
          </w:tcPr>
          <w:p w:rsidR="00A30D7B" w:rsidRPr="00DC11F5" w:rsidRDefault="00A30D7B" w:rsidP="00935672">
            <w:pPr>
              <w:jc w:val="both"/>
            </w:pPr>
          </w:p>
        </w:tc>
      </w:tr>
      <w:tr w:rsidR="00A30D7B" w:rsidRPr="00DC11F5" w:rsidTr="007C5EEB">
        <w:tc>
          <w:tcPr>
            <w:tcW w:w="674" w:type="dxa"/>
          </w:tcPr>
          <w:p w:rsidR="00A30D7B" w:rsidRPr="00701670" w:rsidRDefault="00A30D7B" w:rsidP="006A2348">
            <w:pPr>
              <w:pStyle w:val="a3"/>
              <w:numPr>
                <w:ilvl w:val="0"/>
                <w:numId w:val="8"/>
              </w:numPr>
              <w:ind w:left="0" w:right="-119" w:firstLine="0"/>
              <w:jc w:val="both"/>
              <w:rPr>
                <w:szCs w:val="24"/>
              </w:rPr>
            </w:pPr>
          </w:p>
        </w:tc>
        <w:tc>
          <w:tcPr>
            <w:tcW w:w="4241" w:type="dxa"/>
          </w:tcPr>
          <w:p w:rsidR="00A30D7B" w:rsidRPr="00DE5652" w:rsidRDefault="00A30D7B" w:rsidP="00251025">
            <w:pPr>
              <w:jc w:val="both"/>
              <w:rPr>
                <w:bCs/>
                <w:iCs/>
              </w:rPr>
            </w:pPr>
            <w:r w:rsidRPr="00DC36FC">
              <w:t>Теоретические основы кадровой политики</w:t>
            </w:r>
          </w:p>
        </w:tc>
        <w:tc>
          <w:tcPr>
            <w:tcW w:w="976" w:type="dxa"/>
          </w:tcPr>
          <w:p w:rsidR="00A30D7B" w:rsidRPr="00DC36FC" w:rsidRDefault="00A30D7B" w:rsidP="00251E32">
            <w:pPr>
              <w:jc w:val="center"/>
            </w:pPr>
            <w:r>
              <w:t>8 (4*)</w:t>
            </w:r>
          </w:p>
        </w:tc>
        <w:tc>
          <w:tcPr>
            <w:tcW w:w="1163" w:type="dxa"/>
          </w:tcPr>
          <w:p w:rsidR="00A30D7B" w:rsidRPr="00DC36FC" w:rsidRDefault="00A30D7B" w:rsidP="007C5EEB">
            <w:pPr>
              <w:jc w:val="center"/>
            </w:pPr>
            <w:r>
              <w:t>6 (4*)</w:t>
            </w:r>
          </w:p>
        </w:tc>
        <w:tc>
          <w:tcPr>
            <w:tcW w:w="838" w:type="dxa"/>
          </w:tcPr>
          <w:p w:rsidR="00A30D7B" w:rsidRPr="00DC11F5" w:rsidRDefault="00A30D7B" w:rsidP="00935672">
            <w:pPr>
              <w:jc w:val="center"/>
            </w:pPr>
          </w:p>
        </w:tc>
        <w:tc>
          <w:tcPr>
            <w:tcW w:w="1855" w:type="dxa"/>
          </w:tcPr>
          <w:p w:rsidR="00A30D7B" w:rsidRPr="00DC11F5" w:rsidRDefault="00A30D7B" w:rsidP="00935672">
            <w:pPr>
              <w:jc w:val="center"/>
            </w:pPr>
            <w:r>
              <w:t>8</w:t>
            </w:r>
          </w:p>
        </w:tc>
      </w:tr>
      <w:tr w:rsidR="00A30D7B" w:rsidRPr="00DC11F5" w:rsidTr="007C5EEB">
        <w:tc>
          <w:tcPr>
            <w:tcW w:w="674" w:type="dxa"/>
          </w:tcPr>
          <w:p w:rsidR="00A30D7B" w:rsidRPr="00701670" w:rsidRDefault="00A30D7B" w:rsidP="006A2348">
            <w:pPr>
              <w:pStyle w:val="a3"/>
              <w:numPr>
                <w:ilvl w:val="0"/>
                <w:numId w:val="8"/>
              </w:numPr>
              <w:ind w:left="0" w:right="-119" w:firstLine="0"/>
              <w:jc w:val="both"/>
              <w:rPr>
                <w:szCs w:val="24"/>
              </w:rPr>
            </w:pPr>
          </w:p>
        </w:tc>
        <w:tc>
          <w:tcPr>
            <w:tcW w:w="4241" w:type="dxa"/>
          </w:tcPr>
          <w:p w:rsidR="00A30D7B" w:rsidRPr="00DE5652" w:rsidRDefault="00A30D7B" w:rsidP="00251025">
            <w:pPr>
              <w:jc w:val="both"/>
              <w:rPr>
                <w:bCs/>
                <w:iCs/>
              </w:rPr>
            </w:pPr>
            <w:r w:rsidRPr="00DC36FC">
              <w:t>Кадровый аудит организации</w:t>
            </w:r>
          </w:p>
        </w:tc>
        <w:tc>
          <w:tcPr>
            <w:tcW w:w="976" w:type="dxa"/>
          </w:tcPr>
          <w:p w:rsidR="00A30D7B" w:rsidRPr="00DC36FC" w:rsidRDefault="00A30D7B" w:rsidP="00251025">
            <w:pPr>
              <w:jc w:val="center"/>
            </w:pPr>
            <w:r>
              <w:t>8 (4*)</w:t>
            </w:r>
          </w:p>
        </w:tc>
        <w:tc>
          <w:tcPr>
            <w:tcW w:w="1163" w:type="dxa"/>
          </w:tcPr>
          <w:p w:rsidR="00A30D7B" w:rsidRPr="00DC36FC" w:rsidRDefault="00A30D7B" w:rsidP="007C5EEB">
            <w:pPr>
              <w:jc w:val="center"/>
            </w:pPr>
            <w:r>
              <w:t>8 (4*)</w:t>
            </w:r>
          </w:p>
        </w:tc>
        <w:tc>
          <w:tcPr>
            <w:tcW w:w="838" w:type="dxa"/>
          </w:tcPr>
          <w:p w:rsidR="00A30D7B" w:rsidRPr="00DC11F5" w:rsidRDefault="00A30D7B" w:rsidP="00935672">
            <w:pPr>
              <w:jc w:val="center"/>
            </w:pPr>
          </w:p>
        </w:tc>
        <w:tc>
          <w:tcPr>
            <w:tcW w:w="1855" w:type="dxa"/>
          </w:tcPr>
          <w:p w:rsidR="00A30D7B" w:rsidRPr="00DC11F5" w:rsidRDefault="00A30D7B" w:rsidP="007E3E96">
            <w:pPr>
              <w:jc w:val="center"/>
            </w:pPr>
            <w:r>
              <w:t>8</w:t>
            </w:r>
          </w:p>
        </w:tc>
      </w:tr>
      <w:tr w:rsidR="00A30D7B" w:rsidRPr="00DC11F5" w:rsidTr="007C5EEB">
        <w:tc>
          <w:tcPr>
            <w:tcW w:w="674" w:type="dxa"/>
          </w:tcPr>
          <w:p w:rsidR="00A30D7B" w:rsidRPr="00701670" w:rsidRDefault="00A30D7B" w:rsidP="006A2348">
            <w:pPr>
              <w:pStyle w:val="a3"/>
              <w:numPr>
                <w:ilvl w:val="0"/>
                <w:numId w:val="8"/>
              </w:numPr>
              <w:ind w:left="0" w:right="-119" w:firstLine="0"/>
              <w:jc w:val="both"/>
              <w:rPr>
                <w:szCs w:val="24"/>
              </w:rPr>
            </w:pPr>
          </w:p>
        </w:tc>
        <w:tc>
          <w:tcPr>
            <w:tcW w:w="4241" w:type="dxa"/>
          </w:tcPr>
          <w:p w:rsidR="00A30D7B" w:rsidRPr="00DE5652" w:rsidRDefault="00A30D7B" w:rsidP="00251025">
            <w:pPr>
              <w:jc w:val="both"/>
              <w:rPr>
                <w:bCs/>
                <w:iCs/>
              </w:rPr>
            </w:pPr>
            <w:r w:rsidRPr="00DC36FC">
              <w:t xml:space="preserve">Правовые и нравственно-этические основы кадровой политики и кадровой работы </w:t>
            </w:r>
            <w:r>
              <w:t>в учреждениях сферы социально-культурной деятельности</w:t>
            </w:r>
          </w:p>
        </w:tc>
        <w:tc>
          <w:tcPr>
            <w:tcW w:w="976" w:type="dxa"/>
          </w:tcPr>
          <w:p w:rsidR="00A30D7B" w:rsidRPr="00DC36FC" w:rsidRDefault="00A30D7B" w:rsidP="00980149">
            <w:pPr>
              <w:jc w:val="center"/>
            </w:pPr>
            <w:r>
              <w:t>8 (4*)</w:t>
            </w:r>
          </w:p>
        </w:tc>
        <w:tc>
          <w:tcPr>
            <w:tcW w:w="1163" w:type="dxa"/>
          </w:tcPr>
          <w:p w:rsidR="00A30D7B" w:rsidRPr="00DC36FC" w:rsidRDefault="00A30D7B" w:rsidP="007C5EEB">
            <w:pPr>
              <w:jc w:val="center"/>
            </w:pPr>
            <w:r>
              <w:t>8 (4*)</w:t>
            </w:r>
          </w:p>
        </w:tc>
        <w:tc>
          <w:tcPr>
            <w:tcW w:w="838" w:type="dxa"/>
          </w:tcPr>
          <w:p w:rsidR="00A30D7B" w:rsidRPr="00DC11F5" w:rsidRDefault="00A30D7B" w:rsidP="00935672">
            <w:pPr>
              <w:jc w:val="center"/>
            </w:pPr>
          </w:p>
        </w:tc>
        <w:tc>
          <w:tcPr>
            <w:tcW w:w="1855" w:type="dxa"/>
          </w:tcPr>
          <w:p w:rsidR="00A30D7B" w:rsidRPr="00DC11F5" w:rsidRDefault="00A30D7B" w:rsidP="00935672">
            <w:pPr>
              <w:jc w:val="center"/>
            </w:pPr>
            <w:r>
              <w:t>8</w:t>
            </w:r>
          </w:p>
        </w:tc>
      </w:tr>
      <w:tr w:rsidR="00A30D7B" w:rsidRPr="00DC11F5" w:rsidTr="007C5EEB">
        <w:tc>
          <w:tcPr>
            <w:tcW w:w="674" w:type="dxa"/>
          </w:tcPr>
          <w:p w:rsidR="00A30D7B" w:rsidRPr="00701670" w:rsidRDefault="00A30D7B" w:rsidP="006A2348">
            <w:pPr>
              <w:pStyle w:val="a3"/>
              <w:ind w:left="0" w:right="-119"/>
              <w:jc w:val="both"/>
              <w:rPr>
                <w:szCs w:val="24"/>
              </w:rPr>
            </w:pPr>
          </w:p>
        </w:tc>
        <w:tc>
          <w:tcPr>
            <w:tcW w:w="4241" w:type="dxa"/>
          </w:tcPr>
          <w:p w:rsidR="00A30D7B" w:rsidRPr="00DC11F5" w:rsidRDefault="00A30D7B" w:rsidP="00935672">
            <w:pPr>
              <w:jc w:val="both"/>
            </w:pPr>
            <w:r w:rsidRPr="00DC11F5">
              <w:t>Промежуточная аттестация</w:t>
            </w:r>
            <w:r>
              <w:t>: зачет</w:t>
            </w:r>
          </w:p>
        </w:tc>
        <w:tc>
          <w:tcPr>
            <w:tcW w:w="976" w:type="dxa"/>
          </w:tcPr>
          <w:p w:rsidR="00A30D7B" w:rsidRPr="00DC11F5" w:rsidRDefault="00A30D7B" w:rsidP="00935672">
            <w:pPr>
              <w:jc w:val="center"/>
            </w:pPr>
          </w:p>
        </w:tc>
        <w:tc>
          <w:tcPr>
            <w:tcW w:w="1163" w:type="dxa"/>
          </w:tcPr>
          <w:p w:rsidR="00A30D7B" w:rsidRPr="00DC11F5" w:rsidRDefault="00A30D7B" w:rsidP="007C5EEB">
            <w:pPr>
              <w:jc w:val="center"/>
            </w:pPr>
          </w:p>
        </w:tc>
        <w:tc>
          <w:tcPr>
            <w:tcW w:w="838" w:type="dxa"/>
          </w:tcPr>
          <w:p w:rsidR="00A30D7B" w:rsidRPr="00DC11F5" w:rsidRDefault="00A30D7B" w:rsidP="00935672">
            <w:pPr>
              <w:jc w:val="center"/>
            </w:pPr>
          </w:p>
        </w:tc>
        <w:tc>
          <w:tcPr>
            <w:tcW w:w="1855" w:type="dxa"/>
          </w:tcPr>
          <w:p w:rsidR="00A30D7B" w:rsidRPr="00DC11F5" w:rsidRDefault="00A30D7B" w:rsidP="00935672">
            <w:pPr>
              <w:jc w:val="center"/>
            </w:pPr>
          </w:p>
        </w:tc>
      </w:tr>
      <w:tr w:rsidR="00A30D7B" w:rsidRPr="00DC11F5" w:rsidTr="007C5EEB">
        <w:tc>
          <w:tcPr>
            <w:tcW w:w="674" w:type="dxa"/>
          </w:tcPr>
          <w:p w:rsidR="00A30D7B" w:rsidRPr="00701670" w:rsidRDefault="00A30D7B" w:rsidP="006A2348">
            <w:pPr>
              <w:pStyle w:val="a3"/>
              <w:ind w:left="0" w:right="-119"/>
              <w:jc w:val="both"/>
              <w:rPr>
                <w:szCs w:val="24"/>
              </w:rPr>
            </w:pPr>
          </w:p>
        </w:tc>
        <w:tc>
          <w:tcPr>
            <w:tcW w:w="4241" w:type="dxa"/>
          </w:tcPr>
          <w:p w:rsidR="00A30D7B" w:rsidRPr="00C06DC9" w:rsidRDefault="00A30D7B" w:rsidP="00935672">
            <w:pPr>
              <w:jc w:val="both"/>
              <w:rPr>
                <w:b/>
              </w:rPr>
            </w:pPr>
            <w:r w:rsidRPr="00C06DC9">
              <w:rPr>
                <w:b/>
              </w:rPr>
              <w:t xml:space="preserve">Итого </w:t>
            </w:r>
          </w:p>
        </w:tc>
        <w:tc>
          <w:tcPr>
            <w:tcW w:w="976" w:type="dxa"/>
          </w:tcPr>
          <w:p w:rsidR="00A30D7B" w:rsidRPr="00C06DC9" w:rsidRDefault="00A30D7B" w:rsidP="00935672">
            <w:pPr>
              <w:jc w:val="center"/>
              <w:rPr>
                <w:b/>
              </w:rPr>
            </w:pPr>
            <w:r w:rsidRPr="00C06DC9">
              <w:rPr>
                <w:b/>
              </w:rPr>
              <w:t>24(12*)</w:t>
            </w:r>
          </w:p>
        </w:tc>
        <w:tc>
          <w:tcPr>
            <w:tcW w:w="1163" w:type="dxa"/>
          </w:tcPr>
          <w:p w:rsidR="00A30D7B" w:rsidRPr="00C06DC9" w:rsidRDefault="00A30D7B" w:rsidP="007C5EEB">
            <w:pPr>
              <w:jc w:val="center"/>
              <w:rPr>
                <w:b/>
              </w:rPr>
            </w:pPr>
            <w:r w:rsidRPr="00C06DC9">
              <w:rPr>
                <w:b/>
              </w:rPr>
              <w:t>22 (12*)</w:t>
            </w:r>
          </w:p>
        </w:tc>
        <w:tc>
          <w:tcPr>
            <w:tcW w:w="838" w:type="dxa"/>
          </w:tcPr>
          <w:p w:rsidR="00A30D7B" w:rsidRPr="00C06DC9" w:rsidRDefault="00A30D7B" w:rsidP="00935672">
            <w:pPr>
              <w:jc w:val="center"/>
              <w:rPr>
                <w:b/>
              </w:rPr>
            </w:pPr>
          </w:p>
        </w:tc>
        <w:tc>
          <w:tcPr>
            <w:tcW w:w="1855" w:type="dxa"/>
          </w:tcPr>
          <w:p w:rsidR="00A30D7B" w:rsidRPr="00C06DC9" w:rsidRDefault="00A30D7B" w:rsidP="00935672">
            <w:pPr>
              <w:jc w:val="center"/>
              <w:rPr>
                <w:b/>
              </w:rPr>
            </w:pPr>
            <w:r w:rsidRPr="00C06DC9">
              <w:rPr>
                <w:b/>
              </w:rPr>
              <w:t>24</w:t>
            </w:r>
          </w:p>
        </w:tc>
      </w:tr>
    </w:tbl>
    <w:p w:rsidR="00A30D7B" w:rsidRPr="00DC11F5" w:rsidRDefault="00A30D7B" w:rsidP="00512CCD">
      <w:pPr>
        <w:autoSpaceDE w:val="0"/>
        <w:autoSpaceDN w:val="0"/>
        <w:adjustRightInd w:val="0"/>
        <w:jc w:val="both"/>
      </w:pPr>
      <w:r w:rsidRPr="00DC11F5">
        <w:rPr>
          <w:lang w:val="en-US"/>
        </w:rPr>
        <w:t xml:space="preserve">*- </w:t>
      </w:r>
      <w:r w:rsidRPr="00DC11F5">
        <w:t>в интерактивной форме</w:t>
      </w:r>
    </w:p>
    <w:p w:rsidR="00A30D7B" w:rsidRPr="00DC11F5" w:rsidRDefault="00A30D7B" w:rsidP="00D00133">
      <w:pPr>
        <w:autoSpaceDE w:val="0"/>
        <w:autoSpaceDN w:val="0"/>
        <w:adjustRightInd w:val="0"/>
        <w:ind w:left="360"/>
        <w:jc w:val="both"/>
      </w:pPr>
    </w:p>
    <w:p w:rsidR="00A30D7B" w:rsidRPr="00DC11F5" w:rsidRDefault="00A30D7B" w:rsidP="00F0399E">
      <w:pPr>
        <w:pStyle w:val="a3"/>
        <w:numPr>
          <w:ilvl w:val="2"/>
          <w:numId w:val="6"/>
        </w:numPr>
        <w:jc w:val="both"/>
        <w:rPr>
          <w:b/>
        </w:rPr>
      </w:pPr>
      <w:r w:rsidRPr="00DC11F5">
        <w:rPr>
          <w:b/>
        </w:rPr>
        <w:t>Заочная форма обучения</w:t>
      </w:r>
    </w:p>
    <w:p w:rsidR="00A30D7B" w:rsidRPr="00DC11F5" w:rsidRDefault="00A30D7B" w:rsidP="00D00133">
      <w:pPr>
        <w:widowControl w:val="0"/>
        <w:autoSpaceDE w:val="0"/>
        <w:autoSpaceDN w:val="0"/>
        <w:adjustRightInd w:val="0"/>
        <w:jc w:val="both"/>
        <w:rPr>
          <w:lang w:val="en-US"/>
        </w:rPr>
      </w:pP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395"/>
        <w:gridCol w:w="824"/>
        <w:gridCol w:w="1035"/>
        <w:gridCol w:w="838"/>
        <w:gridCol w:w="2142"/>
      </w:tblGrid>
      <w:tr w:rsidR="00A30D7B" w:rsidRPr="00DC11F5" w:rsidTr="006D5C24">
        <w:tc>
          <w:tcPr>
            <w:tcW w:w="675" w:type="dxa"/>
            <w:vMerge w:val="restart"/>
          </w:tcPr>
          <w:p w:rsidR="00A30D7B" w:rsidRPr="00DC11F5" w:rsidRDefault="00A30D7B" w:rsidP="00251025">
            <w:pPr>
              <w:jc w:val="center"/>
              <w:rPr>
                <w:b/>
              </w:rPr>
            </w:pPr>
          </w:p>
          <w:p w:rsidR="00A30D7B" w:rsidRPr="00DC11F5" w:rsidRDefault="00A30D7B" w:rsidP="00251025">
            <w:pPr>
              <w:jc w:val="center"/>
              <w:rPr>
                <w:b/>
              </w:rPr>
            </w:pPr>
            <w:r w:rsidRPr="00DC11F5">
              <w:rPr>
                <w:b/>
              </w:rPr>
              <w:t>№ п/п</w:t>
            </w:r>
          </w:p>
        </w:tc>
        <w:tc>
          <w:tcPr>
            <w:tcW w:w="4395" w:type="dxa"/>
            <w:vMerge w:val="restart"/>
          </w:tcPr>
          <w:p w:rsidR="00A30D7B" w:rsidRPr="00DC11F5" w:rsidRDefault="00A30D7B" w:rsidP="00251025">
            <w:pPr>
              <w:jc w:val="center"/>
              <w:rPr>
                <w:b/>
              </w:rPr>
            </w:pPr>
          </w:p>
          <w:p w:rsidR="00A30D7B" w:rsidRPr="00DC11F5" w:rsidRDefault="00A30D7B" w:rsidP="00251025">
            <w:pPr>
              <w:jc w:val="center"/>
              <w:rPr>
                <w:b/>
              </w:rPr>
            </w:pPr>
            <w:r w:rsidRPr="00DC11F5">
              <w:rPr>
                <w:b/>
              </w:rPr>
              <w:t>Раздел/тема</w:t>
            </w:r>
          </w:p>
        </w:tc>
        <w:tc>
          <w:tcPr>
            <w:tcW w:w="4839" w:type="dxa"/>
            <w:gridSpan w:val="4"/>
          </w:tcPr>
          <w:p w:rsidR="00A30D7B" w:rsidRPr="00DC11F5" w:rsidRDefault="00A30D7B" w:rsidP="00251025">
            <w:pPr>
              <w:jc w:val="center"/>
              <w:rPr>
                <w:b/>
              </w:rPr>
            </w:pPr>
            <w:r w:rsidRPr="00DC11F5">
              <w:rPr>
                <w:b/>
              </w:rPr>
              <w:t>Виды учебной работы (в часах)</w:t>
            </w:r>
          </w:p>
        </w:tc>
      </w:tr>
      <w:tr w:rsidR="00A30D7B" w:rsidRPr="00DC11F5" w:rsidTr="006D5C24">
        <w:tc>
          <w:tcPr>
            <w:tcW w:w="675" w:type="dxa"/>
            <w:vMerge/>
          </w:tcPr>
          <w:p w:rsidR="00A30D7B" w:rsidRPr="00DC11F5" w:rsidRDefault="00A30D7B" w:rsidP="00251025">
            <w:pPr>
              <w:jc w:val="center"/>
              <w:rPr>
                <w:b/>
              </w:rPr>
            </w:pPr>
          </w:p>
        </w:tc>
        <w:tc>
          <w:tcPr>
            <w:tcW w:w="4395" w:type="dxa"/>
            <w:vMerge/>
          </w:tcPr>
          <w:p w:rsidR="00A30D7B" w:rsidRPr="00DC11F5" w:rsidRDefault="00A30D7B" w:rsidP="00251025">
            <w:pPr>
              <w:jc w:val="center"/>
              <w:rPr>
                <w:b/>
              </w:rPr>
            </w:pPr>
          </w:p>
        </w:tc>
        <w:tc>
          <w:tcPr>
            <w:tcW w:w="2697" w:type="dxa"/>
            <w:gridSpan w:val="3"/>
          </w:tcPr>
          <w:p w:rsidR="00A30D7B" w:rsidRPr="00DC11F5" w:rsidRDefault="00A30D7B" w:rsidP="00251025">
            <w:pPr>
              <w:jc w:val="center"/>
              <w:rPr>
                <w:b/>
              </w:rPr>
            </w:pPr>
            <w:r w:rsidRPr="00DC11F5">
              <w:rPr>
                <w:b/>
              </w:rPr>
              <w:t>Аудиторная работа</w:t>
            </w:r>
          </w:p>
        </w:tc>
        <w:tc>
          <w:tcPr>
            <w:tcW w:w="2142" w:type="dxa"/>
            <w:vMerge w:val="restart"/>
          </w:tcPr>
          <w:p w:rsidR="00A30D7B" w:rsidRPr="00DC11F5" w:rsidRDefault="00A30D7B" w:rsidP="00251025">
            <w:pPr>
              <w:jc w:val="center"/>
              <w:rPr>
                <w:b/>
              </w:rPr>
            </w:pPr>
            <w:r w:rsidRPr="00DC11F5">
              <w:rPr>
                <w:b/>
              </w:rPr>
              <w:t>Самостоятельная работа</w:t>
            </w:r>
          </w:p>
        </w:tc>
      </w:tr>
      <w:tr w:rsidR="00A30D7B" w:rsidRPr="00DC11F5" w:rsidTr="006D5C24">
        <w:tc>
          <w:tcPr>
            <w:tcW w:w="675" w:type="dxa"/>
            <w:vMerge/>
          </w:tcPr>
          <w:p w:rsidR="00A30D7B" w:rsidRPr="00DC11F5" w:rsidRDefault="00A30D7B" w:rsidP="00251025">
            <w:pPr>
              <w:jc w:val="both"/>
            </w:pPr>
          </w:p>
        </w:tc>
        <w:tc>
          <w:tcPr>
            <w:tcW w:w="4395" w:type="dxa"/>
            <w:vMerge/>
          </w:tcPr>
          <w:p w:rsidR="00A30D7B" w:rsidRPr="00DC11F5" w:rsidRDefault="00A30D7B" w:rsidP="00251025">
            <w:pPr>
              <w:jc w:val="both"/>
            </w:pPr>
          </w:p>
        </w:tc>
        <w:tc>
          <w:tcPr>
            <w:tcW w:w="824" w:type="dxa"/>
          </w:tcPr>
          <w:p w:rsidR="00A30D7B" w:rsidRPr="00DC11F5" w:rsidRDefault="00A30D7B" w:rsidP="00251025">
            <w:pPr>
              <w:jc w:val="center"/>
              <w:rPr>
                <w:b/>
              </w:rPr>
            </w:pPr>
            <w:r w:rsidRPr="00DC11F5">
              <w:rPr>
                <w:b/>
              </w:rPr>
              <w:t>ЛЗ</w:t>
            </w:r>
          </w:p>
        </w:tc>
        <w:tc>
          <w:tcPr>
            <w:tcW w:w="1035" w:type="dxa"/>
          </w:tcPr>
          <w:p w:rsidR="00A30D7B" w:rsidRPr="00DC11F5" w:rsidRDefault="00A30D7B" w:rsidP="00251025">
            <w:pPr>
              <w:jc w:val="center"/>
              <w:rPr>
                <w:b/>
              </w:rPr>
            </w:pPr>
            <w:r>
              <w:rPr>
                <w:b/>
              </w:rPr>
              <w:t>ПЗ</w:t>
            </w:r>
          </w:p>
        </w:tc>
        <w:tc>
          <w:tcPr>
            <w:tcW w:w="838" w:type="dxa"/>
          </w:tcPr>
          <w:p w:rsidR="00A30D7B" w:rsidRPr="00DC11F5" w:rsidRDefault="00A30D7B" w:rsidP="00251025">
            <w:pPr>
              <w:rPr>
                <w:b/>
              </w:rPr>
            </w:pPr>
            <w:proofErr w:type="spellStart"/>
            <w:r w:rsidRPr="00DC11F5">
              <w:rPr>
                <w:b/>
              </w:rPr>
              <w:t>ЛабЗ</w:t>
            </w:r>
            <w:proofErr w:type="spellEnd"/>
          </w:p>
        </w:tc>
        <w:tc>
          <w:tcPr>
            <w:tcW w:w="2142" w:type="dxa"/>
            <w:vMerge/>
          </w:tcPr>
          <w:p w:rsidR="00A30D7B" w:rsidRPr="00DC11F5" w:rsidRDefault="00A30D7B" w:rsidP="00251025">
            <w:pPr>
              <w:jc w:val="both"/>
            </w:pPr>
          </w:p>
        </w:tc>
      </w:tr>
      <w:tr w:rsidR="00A30D7B" w:rsidRPr="00DC11F5" w:rsidTr="006D5C24">
        <w:tc>
          <w:tcPr>
            <w:tcW w:w="675" w:type="dxa"/>
          </w:tcPr>
          <w:p w:rsidR="00A30D7B" w:rsidRPr="00701670" w:rsidRDefault="00A30D7B" w:rsidP="005E3E43">
            <w:pPr>
              <w:pStyle w:val="a3"/>
              <w:numPr>
                <w:ilvl w:val="0"/>
                <w:numId w:val="12"/>
              </w:numPr>
              <w:ind w:right="-119"/>
              <w:jc w:val="both"/>
              <w:rPr>
                <w:szCs w:val="24"/>
              </w:rPr>
            </w:pPr>
          </w:p>
        </w:tc>
        <w:tc>
          <w:tcPr>
            <w:tcW w:w="4395" w:type="dxa"/>
          </w:tcPr>
          <w:p w:rsidR="00A30D7B" w:rsidRPr="00DE5652" w:rsidRDefault="00A30D7B" w:rsidP="00251025">
            <w:pPr>
              <w:jc w:val="both"/>
              <w:rPr>
                <w:bCs/>
                <w:iCs/>
              </w:rPr>
            </w:pPr>
            <w:r w:rsidRPr="00DC36FC">
              <w:t>Теоретические основы кадровой политики</w:t>
            </w:r>
          </w:p>
        </w:tc>
        <w:tc>
          <w:tcPr>
            <w:tcW w:w="824" w:type="dxa"/>
          </w:tcPr>
          <w:p w:rsidR="00A30D7B" w:rsidRPr="00DC36FC" w:rsidRDefault="00A30D7B" w:rsidP="002C66AD">
            <w:pPr>
              <w:jc w:val="center"/>
            </w:pPr>
            <w:r>
              <w:t>2 (1*)</w:t>
            </w:r>
          </w:p>
        </w:tc>
        <w:tc>
          <w:tcPr>
            <w:tcW w:w="1035" w:type="dxa"/>
          </w:tcPr>
          <w:p w:rsidR="00A30D7B" w:rsidRPr="00DC36FC" w:rsidRDefault="00A30D7B" w:rsidP="002C66AD">
            <w:pPr>
              <w:jc w:val="center"/>
            </w:pPr>
            <w:r>
              <w:t>4 (2*)</w:t>
            </w:r>
          </w:p>
        </w:tc>
        <w:tc>
          <w:tcPr>
            <w:tcW w:w="838" w:type="dxa"/>
          </w:tcPr>
          <w:p w:rsidR="00A30D7B" w:rsidRPr="00DC11F5" w:rsidRDefault="00A30D7B" w:rsidP="007C5EEB">
            <w:pPr>
              <w:jc w:val="center"/>
            </w:pPr>
          </w:p>
        </w:tc>
        <w:tc>
          <w:tcPr>
            <w:tcW w:w="2142" w:type="dxa"/>
          </w:tcPr>
          <w:p w:rsidR="00A30D7B" w:rsidRPr="00DC11F5" w:rsidRDefault="00A30D7B" w:rsidP="007C5EEB">
            <w:pPr>
              <w:jc w:val="center"/>
            </w:pPr>
            <w:r>
              <w:t>18</w:t>
            </w:r>
          </w:p>
        </w:tc>
      </w:tr>
      <w:tr w:rsidR="00A30D7B" w:rsidRPr="00DC11F5" w:rsidTr="006D5C24">
        <w:trPr>
          <w:trHeight w:val="378"/>
        </w:trPr>
        <w:tc>
          <w:tcPr>
            <w:tcW w:w="675" w:type="dxa"/>
          </w:tcPr>
          <w:p w:rsidR="00A30D7B" w:rsidRPr="00701670" w:rsidRDefault="00A30D7B" w:rsidP="005E3E43">
            <w:pPr>
              <w:pStyle w:val="a3"/>
              <w:numPr>
                <w:ilvl w:val="0"/>
                <w:numId w:val="12"/>
              </w:numPr>
              <w:ind w:right="-119"/>
              <w:jc w:val="both"/>
              <w:rPr>
                <w:szCs w:val="24"/>
              </w:rPr>
            </w:pPr>
          </w:p>
        </w:tc>
        <w:tc>
          <w:tcPr>
            <w:tcW w:w="4395" w:type="dxa"/>
          </w:tcPr>
          <w:p w:rsidR="00A30D7B" w:rsidRPr="00DE5652" w:rsidRDefault="00A30D7B" w:rsidP="00251025">
            <w:pPr>
              <w:jc w:val="both"/>
              <w:rPr>
                <w:bCs/>
                <w:iCs/>
              </w:rPr>
            </w:pPr>
            <w:r w:rsidRPr="00DC36FC">
              <w:t>Кадровый аудит организации</w:t>
            </w:r>
          </w:p>
        </w:tc>
        <w:tc>
          <w:tcPr>
            <w:tcW w:w="824" w:type="dxa"/>
          </w:tcPr>
          <w:p w:rsidR="00A30D7B" w:rsidRPr="00DC36FC" w:rsidRDefault="00A30D7B" w:rsidP="002C66AD">
            <w:pPr>
              <w:jc w:val="center"/>
            </w:pPr>
            <w:r>
              <w:t>2 (1*)</w:t>
            </w:r>
          </w:p>
        </w:tc>
        <w:tc>
          <w:tcPr>
            <w:tcW w:w="1035" w:type="dxa"/>
          </w:tcPr>
          <w:p w:rsidR="00A30D7B" w:rsidRPr="00DC36FC" w:rsidRDefault="00A30D7B" w:rsidP="002C66AD">
            <w:pPr>
              <w:jc w:val="center"/>
            </w:pPr>
            <w:r>
              <w:t>2 (2*)</w:t>
            </w:r>
          </w:p>
        </w:tc>
        <w:tc>
          <w:tcPr>
            <w:tcW w:w="838" w:type="dxa"/>
          </w:tcPr>
          <w:p w:rsidR="00A30D7B" w:rsidRPr="00DC11F5" w:rsidRDefault="00A30D7B" w:rsidP="007C5EEB">
            <w:pPr>
              <w:jc w:val="center"/>
            </w:pPr>
          </w:p>
        </w:tc>
        <w:tc>
          <w:tcPr>
            <w:tcW w:w="2142" w:type="dxa"/>
          </w:tcPr>
          <w:p w:rsidR="00A30D7B" w:rsidRPr="00DC11F5" w:rsidRDefault="00A30D7B" w:rsidP="007C5EEB">
            <w:pPr>
              <w:jc w:val="center"/>
            </w:pPr>
            <w:r>
              <w:t>18</w:t>
            </w:r>
          </w:p>
        </w:tc>
      </w:tr>
      <w:tr w:rsidR="00A30D7B" w:rsidRPr="00DC11F5" w:rsidTr="006D5C24">
        <w:trPr>
          <w:trHeight w:val="1138"/>
        </w:trPr>
        <w:tc>
          <w:tcPr>
            <w:tcW w:w="675" w:type="dxa"/>
          </w:tcPr>
          <w:p w:rsidR="00A30D7B" w:rsidRPr="00701670" w:rsidRDefault="00A30D7B" w:rsidP="005E3E43">
            <w:pPr>
              <w:pStyle w:val="a3"/>
              <w:numPr>
                <w:ilvl w:val="0"/>
                <w:numId w:val="12"/>
              </w:numPr>
              <w:ind w:right="-119"/>
              <w:jc w:val="both"/>
              <w:rPr>
                <w:szCs w:val="24"/>
              </w:rPr>
            </w:pPr>
          </w:p>
        </w:tc>
        <w:tc>
          <w:tcPr>
            <w:tcW w:w="4395" w:type="dxa"/>
          </w:tcPr>
          <w:p w:rsidR="00A30D7B" w:rsidRPr="00DE5652" w:rsidRDefault="00A30D7B" w:rsidP="00251025">
            <w:pPr>
              <w:jc w:val="both"/>
              <w:rPr>
                <w:bCs/>
                <w:iCs/>
              </w:rPr>
            </w:pPr>
            <w:r w:rsidRPr="00DC36FC">
              <w:t xml:space="preserve">Правовые и нравственно-этические основы кадровой политики и кадровой работы </w:t>
            </w:r>
            <w:r>
              <w:t>в учреждениях сферы социально-культурной деятельности</w:t>
            </w:r>
          </w:p>
        </w:tc>
        <w:tc>
          <w:tcPr>
            <w:tcW w:w="824" w:type="dxa"/>
          </w:tcPr>
          <w:p w:rsidR="00A30D7B" w:rsidRPr="00DC36FC" w:rsidRDefault="00A30D7B" w:rsidP="002C66AD">
            <w:pPr>
              <w:jc w:val="center"/>
            </w:pPr>
            <w:r>
              <w:t>2 (1*)</w:t>
            </w:r>
          </w:p>
        </w:tc>
        <w:tc>
          <w:tcPr>
            <w:tcW w:w="1035" w:type="dxa"/>
          </w:tcPr>
          <w:p w:rsidR="00A30D7B" w:rsidRPr="00DC36FC" w:rsidRDefault="00A30D7B" w:rsidP="002C66AD">
            <w:pPr>
              <w:jc w:val="center"/>
            </w:pPr>
            <w:r>
              <w:t>2 (1*)</w:t>
            </w:r>
          </w:p>
        </w:tc>
        <w:tc>
          <w:tcPr>
            <w:tcW w:w="838" w:type="dxa"/>
          </w:tcPr>
          <w:p w:rsidR="00A30D7B" w:rsidRPr="00DC11F5" w:rsidRDefault="00A30D7B" w:rsidP="007C5EEB">
            <w:pPr>
              <w:jc w:val="center"/>
            </w:pPr>
          </w:p>
        </w:tc>
        <w:tc>
          <w:tcPr>
            <w:tcW w:w="2142" w:type="dxa"/>
          </w:tcPr>
          <w:p w:rsidR="00A30D7B" w:rsidRPr="00DC11F5" w:rsidRDefault="00A30D7B" w:rsidP="007C5EEB">
            <w:pPr>
              <w:jc w:val="center"/>
            </w:pPr>
            <w:r>
              <w:t>18</w:t>
            </w:r>
          </w:p>
        </w:tc>
      </w:tr>
      <w:tr w:rsidR="00A30D7B" w:rsidRPr="00DC11F5" w:rsidTr="006D5C24">
        <w:trPr>
          <w:trHeight w:val="469"/>
        </w:trPr>
        <w:tc>
          <w:tcPr>
            <w:tcW w:w="675" w:type="dxa"/>
          </w:tcPr>
          <w:p w:rsidR="00A30D7B" w:rsidRPr="00701670" w:rsidRDefault="00A30D7B" w:rsidP="00251025">
            <w:pPr>
              <w:pStyle w:val="a3"/>
              <w:ind w:left="0" w:right="-119"/>
              <w:jc w:val="both"/>
              <w:rPr>
                <w:szCs w:val="24"/>
              </w:rPr>
            </w:pPr>
          </w:p>
        </w:tc>
        <w:tc>
          <w:tcPr>
            <w:tcW w:w="4395" w:type="dxa"/>
          </w:tcPr>
          <w:p w:rsidR="00A30D7B" w:rsidRPr="00DC11F5" w:rsidRDefault="00A30D7B" w:rsidP="00251025">
            <w:pPr>
              <w:jc w:val="both"/>
            </w:pPr>
            <w:r w:rsidRPr="00DC11F5">
              <w:t>Промежуточная аттестация</w:t>
            </w:r>
            <w:r>
              <w:t>: зачет</w:t>
            </w:r>
          </w:p>
        </w:tc>
        <w:tc>
          <w:tcPr>
            <w:tcW w:w="824" w:type="dxa"/>
          </w:tcPr>
          <w:p w:rsidR="00A30D7B" w:rsidRPr="00DC11F5" w:rsidRDefault="00A30D7B" w:rsidP="007C5EEB">
            <w:pPr>
              <w:jc w:val="center"/>
            </w:pPr>
          </w:p>
        </w:tc>
        <w:tc>
          <w:tcPr>
            <w:tcW w:w="1035" w:type="dxa"/>
          </w:tcPr>
          <w:p w:rsidR="00A30D7B" w:rsidRPr="00DC11F5" w:rsidRDefault="00A30D7B" w:rsidP="00D82FEE">
            <w:pPr>
              <w:jc w:val="center"/>
            </w:pPr>
          </w:p>
        </w:tc>
        <w:tc>
          <w:tcPr>
            <w:tcW w:w="838" w:type="dxa"/>
          </w:tcPr>
          <w:p w:rsidR="00A30D7B" w:rsidRPr="00DC11F5" w:rsidRDefault="00A30D7B" w:rsidP="007C5EEB">
            <w:pPr>
              <w:jc w:val="center"/>
            </w:pPr>
          </w:p>
        </w:tc>
        <w:tc>
          <w:tcPr>
            <w:tcW w:w="2142" w:type="dxa"/>
          </w:tcPr>
          <w:p w:rsidR="00A30D7B" w:rsidRPr="00DC11F5" w:rsidRDefault="00A30D7B" w:rsidP="007C5EEB">
            <w:pPr>
              <w:jc w:val="center"/>
            </w:pPr>
          </w:p>
        </w:tc>
      </w:tr>
      <w:tr w:rsidR="00A30D7B" w:rsidRPr="00DC11F5" w:rsidTr="006D5C24">
        <w:trPr>
          <w:trHeight w:val="406"/>
        </w:trPr>
        <w:tc>
          <w:tcPr>
            <w:tcW w:w="675" w:type="dxa"/>
          </w:tcPr>
          <w:p w:rsidR="00A30D7B" w:rsidRPr="00701670" w:rsidRDefault="00A30D7B" w:rsidP="00251025">
            <w:pPr>
              <w:pStyle w:val="a3"/>
              <w:ind w:left="0" w:right="-119"/>
              <w:jc w:val="both"/>
              <w:rPr>
                <w:szCs w:val="24"/>
              </w:rPr>
            </w:pPr>
          </w:p>
        </w:tc>
        <w:tc>
          <w:tcPr>
            <w:tcW w:w="4395" w:type="dxa"/>
          </w:tcPr>
          <w:p w:rsidR="00A30D7B" w:rsidRPr="00C06DC9" w:rsidRDefault="00A30D7B" w:rsidP="00251025">
            <w:pPr>
              <w:jc w:val="both"/>
              <w:rPr>
                <w:b/>
              </w:rPr>
            </w:pPr>
            <w:r w:rsidRPr="00C06DC9">
              <w:rPr>
                <w:b/>
              </w:rPr>
              <w:t xml:space="preserve">Итого </w:t>
            </w:r>
          </w:p>
        </w:tc>
        <w:tc>
          <w:tcPr>
            <w:tcW w:w="824" w:type="dxa"/>
          </w:tcPr>
          <w:p w:rsidR="00A30D7B" w:rsidRPr="00C06DC9" w:rsidRDefault="00A30D7B" w:rsidP="007C5EEB">
            <w:pPr>
              <w:jc w:val="center"/>
              <w:rPr>
                <w:b/>
              </w:rPr>
            </w:pPr>
            <w:r w:rsidRPr="00C06DC9">
              <w:rPr>
                <w:b/>
              </w:rPr>
              <w:t>6 (3*)</w:t>
            </w:r>
          </w:p>
        </w:tc>
        <w:tc>
          <w:tcPr>
            <w:tcW w:w="1035" w:type="dxa"/>
          </w:tcPr>
          <w:p w:rsidR="00A30D7B" w:rsidRPr="00C06DC9" w:rsidRDefault="00A30D7B" w:rsidP="007C5EEB">
            <w:pPr>
              <w:jc w:val="center"/>
              <w:rPr>
                <w:b/>
              </w:rPr>
            </w:pPr>
            <w:r w:rsidRPr="00C06DC9">
              <w:rPr>
                <w:b/>
              </w:rPr>
              <w:t>8 (4*)</w:t>
            </w:r>
          </w:p>
        </w:tc>
        <w:tc>
          <w:tcPr>
            <w:tcW w:w="838" w:type="dxa"/>
          </w:tcPr>
          <w:p w:rsidR="00A30D7B" w:rsidRPr="00C06DC9" w:rsidRDefault="00A30D7B" w:rsidP="007C5EEB">
            <w:pPr>
              <w:jc w:val="center"/>
              <w:rPr>
                <w:b/>
              </w:rPr>
            </w:pPr>
          </w:p>
        </w:tc>
        <w:tc>
          <w:tcPr>
            <w:tcW w:w="2142" w:type="dxa"/>
          </w:tcPr>
          <w:p w:rsidR="00A30D7B" w:rsidRPr="00C06DC9" w:rsidRDefault="00A30D7B" w:rsidP="007C5EEB">
            <w:pPr>
              <w:jc w:val="center"/>
              <w:rPr>
                <w:b/>
              </w:rPr>
            </w:pPr>
            <w:r w:rsidRPr="00C06DC9">
              <w:rPr>
                <w:b/>
              </w:rPr>
              <w:t>54</w:t>
            </w:r>
          </w:p>
        </w:tc>
      </w:tr>
    </w:tbl>
    <w:p w:rsidR="00A30D7B" w:rsidRPr="00DC11F5" w:rsidRDefault="00A30D7B" w:rsidP="00E10D12">
      <w:pPr>
        <w:autoSpaceDE w:val="0"/>
        <w:autoSpaceDN w:val="0"/>
        <w:adjustRightInd w:val="0"/>
        <w:ind w:left="360"/>
        <w:jc w:val="both"/>
      </w:pPr>
      <w:r w:rsidRPr="00DC11F5">
        <w:rPr>
          <w:lang w:val="en-US"/>
        </w:rPr>
        <w:t xml:space="preserve">*- </w:t>
      </w:r>
      <w:r w:rsidRPr="00DC11F5">
        <w:t>в интерактивной форме</w:t>
      </w:r>
    </w:p>
    <w:p w:rsidR="00A30D7B" w:rsidRPr="00DC11F5" w:rsidRDefault="00A30D7B" w:rsidP="00E10D12">
      <w:pPr>
        <w:autoSpaceDE w:val="0"/>
        <w:autoSpaceDN w:val="0"/>
        <w:adjustRightInd w:val="0"/>
        <w:ind w:left="360"/>
        <w:jc w:val="both"/>
      </w:pPr>
      <w:r>
        <w:br w:type="page"/>
      </w:r>
    </w:p>
    <w:p w:rsidR="00A30D7B" w:rsidRPr="00E10D12" w:rsidRDefault="00A30D7B" w:rsidP="00F0399E">
      <w:pPr>
        <w:numPr>
          <w:ilvl w:val="1"/>
          <w:numId w:val="7"/>
        </w:numPr>
        <w:autoSpaceDE w:val="0"/>
        <w:autoSpaceDN w:val="0"/>
        <w:adjustRightInd w:val="0"/>
        <w:jc w:val="both"/>
        <w:rPr>
          <w:b/>
          <w:i/>
        </w:rPr>
      </w:pPr>
      <w:r w:rsidRPr="00E10D12">
        <w:rPr>
          <w:b/>
          <w:i/>
        </w:rPr>
        <w:t>Программа дисциплины, структурированная по темам / разделам</w:t>
      </w:r>
    </w:p>
    <w:p w:rsidR="00A30D7B" w:rsidRPr="00DC11F5" w:rsidRDefault="00A30D7B" w:rsidP="00D00133">
      <w:pPr>
        <w:autoSpaceDE w:val="0"/>
        <w:autoSpaceDN w:val="0"/>
        <w:adjustRightInd w:val="0"/>
        <w:ind w:left="1440"/>
        <w:jc w:val="center"/>
        <w:rPr>
          <w:b/>
        </w:rPr>
      </w:pPr>
    </w:p>
    <w:p w:rsidR="00A30D7B" w:rsidRPr="00DC11F5" w:rsidRDefault="00A30D7B" w:rsidP="00F0399E">
      <w:pPr>
        <w:numPr>
          <w:ilvl w:val="2"/>
          <w:numId w:val="7"/>
        </w:numPr>
        <w:autoSpaceDE w:val="0"/>
        <w:autoSpaceDN w:val="0"/>
        <w:adjustRightInd w:val="0"/>
        <w:rPr>
          <w:b/>
        </w:rPr>
      </w:pPr>
      <w:r w:rsidRPr="00DC11F5">
        <w:rPr>
          <w:b/>
        </w:rPr>
        <w:t>Содержание лекционного курса</w:t>
      </w:r>
    </w:p>
    <w:p w:rsidR="00A30D7B" w:rsidRPr="00DC11F5" w:rsidRDefault="00A30D7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2977"/>
        <w:gridCol w:w="5777"/>
      </w:tblGrid>
      <w:tr w:rsidR="00A30D7B" w:rsidRPr="00DC11F5" w:rsidTr="00C4349F">
        <w:tc>
          <w:tcPr>
            <w:tcW w:w="1101" w:type="dxa"/>
          </w:tcPr>
          <w:p w:rsidR="00A30D7B" w:rsidRPr="00DC11F5" w:rsidRDefault="00A30D7B" w:rsidP="00935672">
            <w:pPr>
              <w:jc w:val="center"/>
              <w:rPr>
                <w:b/>
              </w:rPr>
            </w:pPr>
            <w:r w:rsidRPr="00DC11F5">
              <w:rPr>
                <w:b/>
              </w:rPr>
              <w:t>№ п/п</w:t>
            </w:r>
          </w:p>
        </w:tc>
        <w:tc>
          <w:tcPr>
            <w:tcW w:w="2977" w:type="dxa"/>
          </w:tcPr>
          <w:p w:rsidR="00A30D7B" w:rsidRPr="00DC11F5" w:rsidRDefault="00A30D7B" w:rsidP="00935672">
            <w:pPr>
              <w:jc w:val="center"/>
              <w:rPr>
                <w:b/>
              </w:rPr>
            </w:pPr>
            <w:r w:rsidRPr="00DC11F5">
              <w:rPr>
                <w:b/>
              </w:rPr>
              <w:t>Наименование темы (раздела) дисциплины</w:t>
            </w:r>
          </w:p>
        </w:tc>
        <w:tc>
          <w:tcPr>
            <w:tcW w:w="5777" w:type="dxa"/>
          </w:tcPr>
          <w:p w:rsidR="00A30D7B" w:rsidRPr="00DC11F5" w:rsidRDefault="00A30D7B" w:rsidP="009658B9">
            <w:pPr>
              <w:jc w:val="center"/>
              <w:rPr>
                <w:b/>
              </w:rPr>
            </w:pPr>
            <w:r w:rsidRPr="00DC11F5">
              <w:rPr>
                <w:b/>
              </w:rPr>
              <w:t xml:space="preserve">Содержание </w:t>
            </w:r>
            <w:r>
              <w:rPr>
                <w:b/>
              </w:rPr>
              <w:t>лекционного занятия</w:t>
            </w:r>
          </w:p>
        </w:tc>
      </w:tr>
      <w:tr w:rsidR="00A30D7B" w:rsidRPr="00DC11F5" w:rsidTr="00C06DC9">
        <w:trPr>
          <w:trHeight w:val="3715"/>
        </w:trPr>
        <w:tc>
          <w:tcPr>
            <w:tcW w:w="1101" w:type="dxa"/>
          </w:tcPr>
          <w:p w:rsidR="00A30D7B" w:rsidRPr="00701670" w:rsidRDefault="00A30D7B" w:rsidP="00F0399E">
            <w:pPr>
              <w:pStyle w:val="a3"/>
              <w:numPr>
                <w:ilvl w:val="0"/>
                <w:numId w:val="9"/>
              </w:numPr>
              <w:ind w:left="0"/>
              <w:jc w:val="center"/>
              <w:rPr>
                <w:szCs w:val="24"/>
              </w:rPr>
            </w:pPr>
          </w:p>
        </w:tc>
        <w:tc>
          <w:tcPr>
            <w:tcW w:w="2977" w:type="dxa"/>
          </w:tcPr>
          <w:p w:rsidR="00A30D7B" w:rsidRPr="00DE5652" w:rsidRDefault="00A30D7B" w:rsidP="00251025">
            <w:pPr>
              <w:pStyle w:val="210"/>
              <w:tabs>
                <w:tab w:val="clear" w:pos="567"/>
                <w:tab w:val="clear" w:pos="709"/>
                <w:tab w:val="left" w:pos="5529"/>
              </w:tabs>
              <w:spacing w:line="240" w:lineRule="auto"/>
              <w:ind w:firstLine="0"/>
              <w:rPr>
                <w:bCs/>
                <w:iCs/>
                <w:sz w:val="24"/>
                <w:szCs w:val="24"/>
              </w:rPr>
            </w:pPr>
            <w:r w:rsidRPr="00DE5652">
              <w:rPr>
                <w:sz w:val="24"/>
                <w:szCs w:val="24"/>
              </w:rPr>
              <w:t>Теоретические основы кадровой политики</w:t>
            </w:r>
          </w:p>
        </w:tc>
        <w:tc>
          <w:tcPr>
            <w:tcW w:w="5777" w:type="dxa"/>
          </w:tcPr>
          <w:p w:rsidR="00A30D7B" w:rsidRPr="00781F77" w:rsidRDefault="00A30D7B" w:rsidP="009E6013">
            <w:pPr>
              <w:pStyle w:val="af5"/>
              <w:tabs>
                <w:tab w:val="left" w:pos="200"/>
                <w:tab w:val="left" w:pos="284"/>
              </w:tabs>
              <w:autoSpaceDE w:val="0"/>
              <w:spacing w:after="0"/>
              <w:ind w:left="0"/>
            </w:pPr>
            <w:r w:rsidRPr="00781F77">
              <w:rPr>
                <w:lang w:eastAsia="ru-RU"/>
              </w:rPr>
              <w:t>История формирования кадровой политики как отдельной функциональной стратегии управления</w:t>
            </w:r>
            <w:r w:rsidRPr="00781F77">
              <w:t xml:space="preserve"> Понятие, уровни и средства кадровой политики. Широкое и узкое понимание термина «кадровая политика». Состояние и основные направления совершенствования кадровой политики в учреждениях сферы социально-культурной деятельности. Определение целей и приоритетов кадровой политики организации. Формирование кадровой политики организации Стратегия управления кадровыми процессами в организации. Сущность и цели кадрового планирования  предприятия в сфере социально-культурной деятельности</w:t>
            </w:r>
          </w:p>
        </w:tc>
      </w:tr>
      <w:tr w:rsidR="00A30D7B" w:rsidRPr="00DC11F5" w:rsidTr="00C4349F">
        <w:tc>
          <w:tcPr>
            <w:tcW w:w="1101" w:type="dxa"/>
          </w:tcPr>
          <w:p w:rsidR="00A30D7B" w:rsidRPr="00701670" w:rsidRDefault="00A30D7B" w:rsidP="00C4349F">
            <w:pPr>
              <w:pStyle w:val="a3"/>
              <w:numPr>
                <w:ilvl w:val="0"/>
                <w:numId w:val="9"/>
              </w:numPr>
              <w:ind w:left="0"/>
              <w:jc w:val="center"/>
              <w:rPr>
                <w:szCs w:val="24"/>
              </w:rPr>
            </w:pPr>
          </w:p>
        </w:tc>
        <w:tc>
          <w:tcPr>
            <w:tcW w:w="2977" w:type="dxa"/>
          </w:tcPr>
          <w:p w:rsidR="00A30D7B" w:rsidRPr="00DE5652" w:rsidRDefault="00A30D7B" w:rsidP="00251025">
            <w:pPr>
              <w:jc w:val="both"/>
              <w:rPr>
                <w:bCs/>
                <w:iCs/>
              </w:rPr>
            </w:pPr>
            <w:r w:rsidRPr="00DC36FC">
              <w:t>Кадровый аудит организации</w:t>
            </w:r>
          </w:p>
        </w:tc>
        <w:tc>
          <w:tcPr>
            <w:tcW w:w="5777" w:type="dxa"/>
          </w:tcPr>
          <w:p w:rsidR="00A30D7B" w:rsidRPr="00C06DC9" w:rsidRDefault="00A30D7B" w:rsidP="00C06DC9">
            <w:pPr>
              <w:jc w:val="both"/>
            </w:pPr>
            <w:r w:rsidRPr="00C06DC9">
              <w:t>Понятие кадрового аудита. Виды кадрового аудита.  Внешний и внутренний кадровый аудит. Методический инструментарий оценивания качества результатов деятельности кадров предприятия в сфере социально-культурной деятельности</w:t>
            </w:r>
          </w:p>
        </w:tc>
      </w:tr>
      <w:tr w:rsidR="00A30D7B" w:rsidRPr="00DC11F5" w:rsidTr="00C4349F">
        <w:tc>
          <w:tcPr>
            <w:tcW w:w="1101" w:type="dxa"/>
          </w:tcPr>
          <w:p w:rsidR="00A30D7B" w:rsidRPr="00701670" w:rsidRDefault="00A30D7B" w:rsidP="00C4349F">
            <w:pPr>
              <w:pStyle w:val="a3"/>
              <w:numPr>
                <w:ilvl w:val="0"/>
                <w:numId w:val="9"/>
              </w:numPr>
              <w:ind w:left="0"/>
              <w:jc w:val="center"/>
              <w:rPr>
                <w:szCs w:val="24"/>
              </w:rPr>
            </w:pPr>
          </w:p>
        </w:tc>
        <w:tc>
          <w:tcPr>
            <w:tcW w:w="2977" w:type="dxa"/>
          </w:tcPr>
          <w:p w:rsidR="00A30D7B" w:rsidRPr="00DE5652" w:rsidRDefault="00A30D7B" w:rsidP="00251025">
            <w:pPr>
              <w:jc w:val="both"/>
              <w:rPr>
                <w:bCs/>
                <w:iCs/>
              </w:rPr>
            </w:pPr>
            <w:r w:rsidRPr="00DC36FC">
              <w:t>Правовые и нравственно-этические основы кадровой политики и кадровой работы в организации</w:t>
            </w:r>
          </w:p>
        </w:tc>
        <w:tc>
          <w:tcPr>
            <w:tcW w:w="5777" w:type="dxa"/>
          </w:tcPr>
          <w:p w:rsidR="00A30D7B" w:rsidRPr="00C06DC9" w:rsidRDefault="00A30D7B" w:rsidP="00C06DC9">
            <w:pPr>
              <w:tabs>
                <w:tab w:val="left" w:pos="336"/>
              </w:tabs>
              <w:spacing w:before="100" w:beforeAutospacing="1" w:after="100" w:afterAutospacing="1"/>
              <w:ind w:left="175"/>
              <w:jc w:val="both"/>
            </w:pPr>
            <w:r w:rsidRPr="00C06DC9">
              <w:t>Понятие и сущность правового регулирования кадровой политики и кадровой работы в организации. Система нормативных актов, регулирующих кадровую политику и кадровую работу в учреждениях сферы социально-культурной деятельности. Правила внутреннего распорядка организации.  Коллективный договор. Трудовой контракт. Нравственно-этические основы, их роль  и закрепление в основных  документах предприятия сферы социально-культурной деятельности</w:t>
            </w:r>
          </w:p>
        </w:tc>
      </w:tr>
    </w:tbl>
    <w:p w:rsidR="00A30D7B" w:rsidRPr="00DC11F5" w:rsidRDefault="00A30D7B" w:rsidP="00D00133">
      <w:pPr>
        <w:autoSpaceDE w:val="0"/>
        <w:autoSpaceDN w:val="0"/>
        <w:adjustRightInd w:val="0"/>
        <w:jc w:val="center"/>
      </w:pPr>
    </w:p>
    <w:p w:rsidR="00A30D7B" w:rsidRPr="00DC11F5" w:rsidRDefault="00A30D7B" w:rsidP="0099483A">
      <w:pPr>
        <w:autoSpaceDE w:val="0"/>
        <w:autoSpaceDN w:val="0"/>
        <w:adjustRightInd w:val="0"/>
        <w:rPr>
          <w:b/>
        </w:rPr>
      </w:pPr>
      <w:r w:rsidRPr="00DC11F5">
        <w:rPr>
          <w:b/>
        </w:rPr>
        <w:t>4.2.2. Содержание практических занятий</w:t>
      </w:r>
    </w:p>
    <w:p w:rsidR="00A30D7B" w:rsidRPr="00DC11F5" w:rsidRDefault="00A30D7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2268"/>
        <w:gridCol w:w="6344"/>
      </w:tblGrid>
      <w:tr w:rsidR="00A30D7B" w:rsidRPr="002D0F2F" w:rsidTr="00536500">
        <w:tc>
          <w:tcPr>
            <w:tcW w:w="959" w:type="dxa"/>
          </w:tcPr>
          <w:p w:rsidR="00A30D7B" w:rsidRPr="002D0F2F" w:rsidRDefault="00A30D7B" w:rsidP="00A96FF5">
            <w:pPr>
              <w:jc w:val="center"/>
              <w:rPr>
                <w:b/>
              </w:rPr>
            </w:pPr>
            <w:r w:rsidRPr="002D0F2F">
              <w:rPr>
                <w:b/>
              </w:rPr>
              <w:t>№ п/п</w:t>
            </w:r>
          </w:p>
        </w:tc>
        <w:tc>
          <w:tcPr>
            <w:tcW w:w="2268" w:type="dxa"/>
          </w:tcPr>
          <w:p w:rsidR="00A30D7B" w:rsidRPr="002D0F2F" w:rsidRDefault="00A30D7B" w:rsidP="00A96FF5">
            <w:pPr>
              <w:jc w:val="center"/>
              <w:rPr>
                <w:b/>
              </w:rPr>
            </w:pPr>
            <w:r w:rsidRPr="002D0F2F">
              <w:rPr>
                <w:b/>
              </w:rPr>
              <w:t>Наименование темы (раздела) дисциплины</w:t>
            </w:r>
          </w:p>
        </w:tc>
        <w:tc>
          <w:tcPr>
            <w:tcW w:w="6344" w:type="dxa"/>
          </w:tcPr>
          <w:p w:rsidR="00A30D7B" w:rsidRPr="002D0F2F" w:rsidRDefault="00A30D7B" w:rsidP="002D0F2F">
            <w:pPr>
              <w:jc w:val="center"/>
              <w:rPr>
                <w:b/>
              </w:rPr>
            </w:pPr>
            <w:r w:rsidRPr="002D0F2F">
              <w:rPr>
                <w:b/>
              </w:rPr>
              <w:t>Содержание п</w:t>
            </w:r>
            <w:r>
              <w:rPr>
                <w:b/>
              </w:rPr>
              <w:t>рактического занятия</w:t>
            </w:r>
          </w:p>
        </w:tc>
      </w:tr>
      <w:tr w:rsidR="00A30D7B" w:rsidRPr="002D0F2F" w:rsidTr="00536500">
        <w:tc>
          <w:tcPr>
            <w:tcW w:w="959" w:type="dxa"/>
          </w:tcPr>
          <w:p w:rsidR="00A30D7B" w:rsidRPr="00701670" w:rsidRDefault="00A30D7B" w:rsidP="005E3E43">
            <w:pPr>
              <w:pStyle w:val="a3"/>
              <w:numPr>
                <w:ilvl w:val="0"/>
                <w:numId w:val="13"/>
              </w:numPr>
              <w:jc w:val="center"/>
              <w:rPr>
                <w:szCs w:val="24"/>
              </w:rPr>
            </w:pPr>
          </w:p>
        </w:tc>
        <w:tc>
          <w:tcPr>
            <w:tcW w:w="2268" w:type="dxa"/>
          </w:tcPr>
          <w:p w:rsidR="00A30D7B" w:rsidRPr="00DE5652" w:rsidRDefault="00A30D7B" w:rsidP="00251025">
            <w:pPr>
              <w:pStyle w:val="210"/>
              <w:tabs>
                <w:tab w:val="clear" w:pos="567"/>
                <w:tab w:val="clear" w:pos="709"/>
                <w:tab w:val="left" w:pos="5529"/>
              </w:tabs>
              <w:spacing w:line="240" w:lineRule="auto"/>
              <w:ind w:firstLine="0"/>
              <w:rPr>
                <w:bCs/>
                <w:iCs/>
                <w:sz w:val="24"/>
                <w:szCs w:val="24"/>
              </w:rPr>
            </w:pPr>
            <w:r w:rsidRPr="00DE5652">
              <w:rPr>
                <w:sz w:val="24"/>
                <w:szCs w:val="24"/>
              </w:rPr>
              <w:t>Теоретические основы кадровой политики</w:t>
            </w:r>
          </w:p>
        </w:tc>
        <w:tc>
          <w:tcPr>
            <w:tcW w:w="6344" w:type="dxa"/>
          </w:tcPr>
          <w:p w:rsidR="00A30D7B" w:rsidRPr="00781F77" w:rsidRDefault="00A30D7B" w:rsidP="00251025">
            <w:pPr>
              <w:pStyle w:val="af5"/>
              <w:tabs>
                <w:tab w:val="left" w:pos="200"/>
                <w:tab w:val="left" w:pos="284"/>
              </w:tabs>
              <w:autoSpaceDE w:val="0"/>
              <w:spacing w:after="0"/>
              <w:ind w:left="0"/>
            </w:pPr>
            <w:r w:rsidRPr="00781F77">
              <w:t xml:space="preserve">1.Понятие, уровни и средства кадровой политики. </w:t>
            </w:r>
          </w:p>
          <w:p w:rsidR="00A30D7B" w:rsidRPr="00781F77" w:rsidRDefault="00A30D7B" w:rsidP="00251025">
            <w:pPr>
              <w:pStyle w:val="af5"/>
              <w:tabs>
                <w:tab w:val="left" w:pos="200"/>
                <w:tab w:val="left" w:pos="284"/>
              </w:tabs>
              <w:autoSpaceDE w:val="0"/>
              <w:spacing w:after="0"/>
              <w:ind w:left="0"/>
            </w:pPr>
            <w:r w:rsidRPr="00781F77">
              <w:t>2. Основные направления совершенствования кадровой политики предприятия в сфере социально-культурной деятельности.</w:t>
            </w:r>
          </w:p>
          <w:p w:rsidR="00A30D7B" w:rsidRPr="00781F77" w:rsidRDefault="00A30D7B" w:rsidP="00251025">
            <w:pPr>
              <w:pStyle w:val="af5"/>
              <w:tabs>
                <w:tab w:val="left" w:pos="200"/>
                <w:tab w:val="left" w:pos="284"/>
              </w:tabs>
              <w:autoSpaceDE w:val="0"/>
              <w:spacing w:after="0"/>
              <w:ind w:left="0"/>
            </w:pPr>
            <w:r w:rsidRPr="00781F77">
              <w:t>3. Формирование кадровой политики организации.</w:t>
            </w:r>
          </w:p>
          <w:p w:rsidR="00A30D7B" w:rsidRPr="00781F77" w:rsidRDefault="00A30D7B" w:rsidP="00673710">
            <w:pPr>
              <w:pStyle w:val="af5"/>
              <w:tabs>
                <w:tab w:val="left" w:pos="200"/>
                <w:tab w:val="left" w:pos="284"/>
              </w:tabs>
              <w:autoSpaceDE w:val="0"/>
              <w:spacing w:after="0"/>
              <w:ind w:left="0"/>
            </w:pPr>
            <w:r w:rsidRPr="00781F77">
              <w:t xml:space="preserve">4. Сущность и цели кадрового планирования в организации в учреждениях сферы социально-культурной деятельности. </w:t>
            </w:r>
          </w:p>
        </w:tc>
      </w:tr>
      <w:tr w:rsidR="00A30D7B" w:rsidRPr="002D0F2F" w:rsidTr="00536500">
        <w:tc>
          <w:tcPr>
            <w:tcW w:w="959" w:type="dxa"/>
          </w:tcPr>
          <w:p w:rsidR="00A30D7B" w:rsidRPr="00701670" w:rsidRDefault="00A30D7B" w:rsidP="005E3E43">
            <w:pPr>
              <w:pStyle w:val="a3"/>
              <w:numPr>
                <w:ilvl w:val="0"/>
                <w:numId w:val="13"/>
              </w:numPr>
              <w:ind w:left="0"/>
              <w:jc w:val="center"/>
              <w:rPr>
                <w:szCs w:val="24"/>
              </w:rPr>
            </w:pPr>
          </w:p>
        </w:tc>
        <w:tc>
          <w:tcPr>
            <w:tcW w:w="2268" w:type="dxa"/>
          </w:tcPr>
          <w:p w:rsidR="00A30D7B" w:rsidRPr="00DE5652" w:rsidRDefault="00A30D7B" w:rsidP="00251025">
            <w:pPr>
              <w:jc w:val="both"/>
              <w:rPr>
                <w:bCs/>
                <w:iCs/>
              </w:rPr>
            </w:pPr>
            <w:r w:rsidRPr="00DC36FC">
              <w:t>Кадровый аудит организации</w:t>
            </w:r>
          </w:p>
        </w:tc>
        <w:tc>
          <w:tcPr>
            <w:tcW w:w="6344" w:type="dxa"/>
          </w:tcPr>
          <w:p w:rsidR="00A30D7B" w:rsidRPr="00781F77" w:rsidRDefault="00A30D7B" w:rsidP="00673710">
            <w:pPr>
              <w:pStyle w:val="af5"/>
              <w:tabs>
                <w:tab w:val="left" w:pos="200"/>
                <w:tab w:val="left" w:pos="284"/>
              </w:tabs>
              <w:autoSpaceDE w:val="0"/>
              <w:spacing w:after="0"/>
              <w:ind w:left="0"/>
            </w:pPr>
            <w:r w:rsidRPr="00781F77">
              <w:t>1. Понятие кадрового аудита.</w:t>
            </w:r>
          </w:p>
          <w:p w:rsidR="00A30D7B" w:rsidRPr="00781F77" w:rsidRDefault="00A30D7B" w:rsidP="00673710">
            <w:pPr>
              <w:pStyle w:val="af5"/>
              <w:tabs>
                <w:tab w:val="left" w:pos="200"/>
                <w:tab w:val="left" w:pos="284"/>
              </w:tabs>
              <w:autoSpaceDE w:val="0"/>
              <w:spacing w:after="0"/>
              <w:ind w:left="0"/>
            </w:pPr>
            <w:r w:rsidRPr="00781F77">
              <w:t xml:space="preserve">2. Виды кадрового аудита. </w:t>
            </w:r>
          </w:p>
          <w:p w:rsidR="00A30D7B" w:rsidRPr="00781F77" w:rsidRDefault="00A30D7B" w:rsidP="00673710">
            <w:pPr>
              <w:pStyle w:val="af5"/>
              <w:tabs>
                <w:tab w:val="left" w:pos="200"/>
                <w:tab w:val="left" w:pos="284"/>
              </w:tabs>
              <w:autoSpaceDE w:val="0"/>
              <w:spacing w:after="0"/>
              <w:ind w:left="0"/>
            </w:pPr>
            <w:r w:rsidRPr="00781F77">
              <w:t>3. Методический инструментарий оценивания качества результатов деятельности кадров предприятия в сфере социально-культурной деятельности.</w:t>
            </w:r>
          </w:p>
        </w:tc>
      </w:tr>
      <w:tr w:rsidR="00A30D7B" w:rsidRPr="002D0F2F" w:rsidTr="00536500">
        <w:tc>
          <w:tcPr>
            <w:tcW w:w="959" w:type="dxa"/>
          </w:tcPr>
          <w:p w:rsidR="00A30D7B" w:rsidRPr="00701670" w:rsidRDefault="00A30D7B" w:rsidP="005E3E43">
            <w:pPr>
              <w:pStyle w:val="a3"/>
              <w:numPr>
                <w:ilvl w:val="0"/>
                <w:numId w:val="13"/>
              </w:numPr>
              <w:ind w:left="0"/>
              <w:jc w:val="center"/>
              <w:rPr>
                <w:szCs w:val="24"/>
              </w:rPr>
            </w:pPr>
          </w:p>
        </w:tc>
        <w:tc>
          <w:tcPr>
            <w:tcW w:w="2268" w:type="dxa"/>
          </w:tcPr>
          <w:p w:rsidR="00A30D7B" w:rsidRPr="00DE5652" w:rsidRDefault="00A30D7B" w:rsidP="00251025">
            <w:pPr>
              <w:jc w:val="both"/>
              <w:rPr>
                <w:bCs/>
                <w:iCs/>
              </w:rPr>
            </w:pPr>
            <w:r w:rsidRPr="00DC36FC">
              <w:t>Правовые и нравственно-этические основы кадровой политики и кадровой работы в организации</w:t>
            </w:r>
          </w:p>
        </w:tc>
        <w:tc>
          <w:tcPr>
            <w:tcW w:w="6344" w:type="dxa"/>
          </w:tcPr>
          <w:p w:rsidR="00A30D7B" w:rsidRDefault="00A30D7B" w:rsidP="003068D9">
            <w:pPr>
              <w:tabs>
                <w:tab w:val="left" w:pos="336"/>
              </w:tabs>
              <w:ind w:left="176"/>
            </w:pPr>
            <w:r>
              <w:t>1.</w:t>
            </w:r>
            <w:r w:rsidRPr="00DC36FC">
              <w:t>Понятие и сущность правового регулирования кадровой политики</w:t>
            </w:r>
            <w:r>
              <w:t xml:space="preserve"> и кадровой работы предприятия в сфере социально-культурной деятельности.</w:t>
            </w:r>
          </w:p>
          <w:p w:rsidR="00A30D7B" w:rsidRDefault="00A30D7B" w:rsidP="003068D9">
            <w:pPr>
              <w:tabs>
                <w:tab w:val="left" w:pos="336"/>
              </w:tabs>
              <w:ind w:left="176"/>
            </w:pPr>
            <w:r>
              <w:t>2.Правила внутреннего распорядка организации.  3.Коллективный договор.</w:t>
            </w:r>
          </w:p>
          <w:p w:rsidR="00A30D7B" w:rsidRPr="00DC36FC" w:rsidRDefault="00A30D7B" w:rsidP="009B5316">
            <w:pPr>
              <w:tabs>
                <w:tab w:val="left" w:pos="336"/>
              </w:tabs>
              <w:ind w:left="176"/>
            </w:pPr>
          </w:p>
        </w:tc>
      </w:tr>
    </w:tbl>
    <w:p w:rsidR="00A30D7B" w:rsidRPr="00DC11F5" w:rsidRDefault="00A30D7B" w:rsidP="00D00133">
      <w:pPr>
        <w:autoSpaceDE w:val="0"/>
        <w:autoSpaceDN w:val="0"/>
        <w:adjustRightInd w:val="0"/>
        <w:jc w:val="both"/>
        <w:rPr>
          <w:b/>
          <w:bCs/>
          <w:i/>
          <w:iCs/>
        </w:rPr>
      </w:pPr>
    </w:p>
    <w:p w:rsidR="00A30D7B" w:rsidRPr="00C27D22" w:rsidRDefault="00A30D7B"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w:t>
      </w:r>
      <w:r w:rsidRPr="00C27D22">
        <w:rPr>
          <w:b/>
          <w:bCs/>
          <w:i/>
          <w:iCs/>
        </w:rPr>
        <w:t xml:space="preserve">обучающихся по дисциплине </w:t>
      </w:r>
    </w:p>
    <w:p w:rsidR="00A30D7B" w:rsidRPr="00077463" w:rsidRDefault="00A30D7B" w:rsidP="004B0DB4">
      <w:pPr>
        <w:rPr>
          <w:highlight w:val="green"/>
        </w:rPr>
      </w:pPr>
    </w:p>
    <w:p w:rsidR="00A30D7B" w:rsidRPr="001B2175" w:rsidRDefault="00A30D7B" w:rsidP="00145840">
      <w:pPr>
        <w:jc w:val="both"/>
        <w:rPr>
          <w:b/>
          <w:i/>
        </w:rPr>
      </w:pPr>
      <w:r w:rsidRPr="001B2175">
        <w:rPr>
          <w:b/>
          <w:i/>
        </w:rPr>
        <w:t>Перечень учебно-методического обеспечения для самостоятельной работы обучающихся по дисциплине (модулю)</w:t>
      </w:r>
    </w:p>
    <w:p w:rsidR="00A30D7B" w:rsidRPr="00713CED" w:rsidRDefault="00A30D7B" w:rsidP="00145840">
      <w:pPr>
        <w:pStyle w:val="a3"/>
        <w:rPr>
          <w:b/>
          <w:i/>
          <w:highlight w:val="yellow"/>
        </w:rPr>
      </w:pPr>
    </w:p>
    <w:p w:rsidR="00A30D7B" w:rsidRPr="00747C87" w:rsidRDefault="00A30D7B" w:rsidP="00145840">
      <w:pPr>
        <w:pStyle w:val="a3"/>
        <w:numPr>
          <w:ilvl w:val="0"/>
          <w:numId w:val="14"/>
        </w:numPr>
        <w:tabs>
          <w:tab w:val="left" w:pos="0"/>
          <w:tab w:val="left" w:pos="284"/>
          <w:tab w:val="left" w:pos="993"/>
        </w:tabs>
        <w:ind w:left="0" w:firstLine="0"/>
        <w:jc w:val="both"/>
      </w:pPr>
      <w:proofErr w:type="spellStart"/>
      <w:r w:rsidRPr="001A0558">
        <w:t>Кургаева</w:t>
      </w:r>
      <w:proofErr w:type="spellEnd"/>
      <w:r w:rsidRPr="001A0558">
        <w:t xml:space="preserve"> </w:t>
      </w:r>
      <w:proofErr w:type="spellStart"/>
      <w:r w:rsidRPr="001A0558">
        <w:t>Ж.Ю</w:t>
      </w:r>
      <w:proofErr w:type="spellEnd"/>
      <w:r w:rsidRPr="001A0558">
        <w:t xml:space="preserve">. Кадровая политика и кадровый аудит организации [Электронный ресурс] : учебно-методическое пособие / </w:t>
      </w:r>
      <w:proofErr w:type="spellStart"/>
      <w:r w:rsidRPr="001A0558">
        <w:t>Ж.Ю</w:t>
      </w:r>
      <w:proofErr w:type="spellEnd"/>
      <w:r w:rsidRPr="001A0558">
        <w:t xml:space="preserve">. </w:t>
      </w:r>
      <w:proofErr w:type="spellStart"/>
      <w:r w:rsidRPr="001A0558">
        <w:t>Кургаева</w:t>
      </w:r>
      <w:proofErr w:type="spellEnd"/>
      <w:r w:rsidRPr="001A0558">
        <w:t>. — Электрон. текстовые данные. — Казань: Казанский национальный исследовательский технологический университет, 2017. — 96 c. —</w:t>
      </w:r>
      <w:r w:rsidRPr="00747C87">
        <w:t xml:space="preserve"> 978-5-7882-2161-8. — Режим доступа: http://www.iprbookshop.ru/79298.html</w:t>
      </w:r>
      <w:r>
        <w:t>.</w:t>
      </w:r>
    </w:p>
    <w:p w:rsidR="00A30D7B" w:rsidRDefault="00A30D7B" w:rsidP="002E0CAC">
      <w:pPr>
        <w:pStyle w:val="a3"/>
        <w:numPr>
          <w:ilvl w:val="0"/>
          <w:numId w:val="14"/>
        </w:numPr>
        <w:tabs>
          <w:tab w:val="left" w:pos="0"/>
          <w:tab w:val="left" w:pos="284"/>
          <w:tab w:val="left" w:pos="993"/>
        </w:tabs>
        <w:ind w:left="0" w:firstLine="0"/>
        <w:jc w:val="both"/>
      </w:pPr>
      <w:r w:rsidRPr="00747C87">
        <w:t xml:space="preserve">Юдина А.И.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А.И. Юдина. — Электрон. текстовые данные. — Кемерово: Кемеровский государственный институт культуры, 2013. — 231 c. — 987-5-8154-0262-1. — Режим доступа: </w:t>
      </w:r>
      <w:hyperlink r:id="rId6" w:history="1">
        <w:r w:rsidRPr="002E0CAC">
          <w:t>http://www.iprbookshop.ru/22095.html</w:t>
        </w:r>
      </w:hyperlink>
      <w:r>
        <w:t>.</w:t>
      </w:r>
    </w:p>
    <w:p w:rsidR="00A30D7B" w:rsidRPr="002E0CAC" w:rsidRDefault="00A30D7B" w:rsidP="002E0CAC">
      <w:pPr>
        <w:pStyle w:val="a3"/>
        <w:numPr>
          <w:ilvl w:val="0"/>
          <w:numId w:val="14"/>
        </w:numPr>
        <w:tabs>
          <w:tab w:val="left" w:pos="0"/>
          <w:tab w:val="left" w:pos="284"/>
          <w:tab w:val="left" w:pos="993"/>
        </w:tabs>
        <w:ind w:left="0" w:firstLine="0"/>
        <w:jc w:val="both"/>
      </w:pPr>
      <w:proofErr w:type="spellStart"/>
      <w:r w:rsidRPr="002E0CAC">
        <w:t>Андруник</w:t>
      </w:r>
      <w:proofErr w:type="spellEnd"/>
      <w:r w:rsidRPr="002E0CAC">
        <w:t xml:space="preserve"> </w:t>
      </w:r>
      <w:proofErr w:type="spellStart"/>
      <w:r w:rsidRPr="002E0CAC">
        <w:t>А.П</w:t>
      </w:r>
      <w:proofErr w:type="spellEnd"/>
      <w:r w:rsidRPr="002E0CAC">
        <w:t xml:space="preserve">. Кадровая безопасность: инновационные технологии управления персоналом [Электронный ресурс]: учебное пособие/ </w:t>
      </w:r>
      <w:proofErr w:type="spellStart"/>
      <w:r w:rsidRPr="002E0CAC">
        <w:t>Андруник</w:t>
      </w:r>
      <w:proofErr w:type="spellEnd"/>
      <w:r w:rsidRPr="002E0CAC">
        <w:t xml:space="preserve"> </w:t>
      </w:r>
      <w:proofErr w:type="spellStart"/>
      <w:r w:rsidRPr="002E0CAC">
        <w:t>А.П</w:t>
      </w:r>
      <w:proofErr w:type="spellEnd"/>
      <w:r w:rsidRPr="002E0CAC">
        <w:t xml:space="preserve">., Руденко </w:t>
      </w:r>
      <w:proofErr w:type="spellStart"/>
      <w:r w:rsidRPr="002E0CAC">
        <w:t>М.Н</w:t>
      </w:r>
      <w:proofErr w:type="spellEnd"/>
      <w:r w:rsidRPr="002E0CAC">
        <w:t xml:space="preserve">., </w:t>
      </w:r>
      <w:proofErr w:type="spellStart"/>
      <w:r w:rsidRPr="002E0CAC">
        <w:t>Суглобов</w:t>
      </w:r>
      <w:proofErr w:type="spellEnd"/>
      <w:r w:rsidRPr="002E0CAC">
        <w:t xml:space="preserve"> А.Е.— Электрон. текстовые данные.— М.: Дашков и К, 2019.— 508 c.— Режим доступа: http://www.iprbookshop.ru/85372.html.— </w:t>
      </w:r>
      <w:proofErr w:type="spellStart"/>
      <w:r w:rsidRPr="002E0CAC">
        <w:t>ЭБС</w:t>
      </w:r>
      <w:proofErr w:type="spellEnd"/>
      <w:r w:rsidRPr="002E0CAC">
        <w:t xml:space="preserve"> «</w:t>
      </w:r>
      <w:proofErr w:type="spellStart"/>
      <w:r w:rsidRPr="002E0CAC">
        <w:t>IPRbooks</w:t>
      </w:r>
      <w:proofErr w:type="spellEnd"/>
      <w:r w:rsidRPr="002E0CAC">
        <w:t>»</w:t>
      </w:r>
    </w:p>
    <w:p w:rsidR="00A30D7B" w:rsidRPr="001A0558" w:rsidRDefault="00A30D7B" w:rsidP="001A0558">
      <w:pPr>
        <w:pStyle w:val="a3"/>
        <w:numPr>
          <w:ilvl w:val="0"/>
          <w:numId w:val="14"/>
        </w:numPr>
        <w:tabs>
          <w:tab w:val="left" w:pos="0"/>
          <w:tab w:val="left" w:pos="284"/>
          <w:tab w:val="left" w:pos="993"/>
        </w:tabs>
        <w:ind w:left="0" w:firstLine="0"/>
        <w:jc w:val="both"/>
      </w:pPr>
      <w:r w:rsidRPr="001A0558">
        <w:t xml:space="preserve">Степанова С.М. Кадровые ресурсы. Актуальные вопросы управления [Электронный ресурс]: учебное пособие/ Степанова </w:t>
      </w:r>
      <w:proofErr w:type="spellStart"/>
      <w:r w:rsidRPr="001A0558">
        <w:t>С.М</w:t>
      </w:r>
      <w:proofErr w:type="spellEnd"/>
      <w:r w:rsidRPr="001A0558">
        <w:t xml:space="preserve">., </w:t>
      </w:r>
      <w:proofErr w:type="spellStart"/>
      <w:r w:rsidRPr="001A0558">
        <w:t>Челнокова</w:t>
      </w:r>
      <w:proofErr w:type="spellEnd"/>
      <w:r w:rsidRPr="001A0558">
        <w:t xml:space="preserve"> </w:t>
      </w:r>
      <w:proofErr w:type="spellStart"/>
      <w:r w:rsidRPr="001A0558">
        <w:t>Н.Ю</w:t>
      </w:r>
      <w:proofErr w:type="spellEnd"/>
      <w:r w:rsidRPr="001A0558">
        <w:t xml:space="preserve">., </w:t>
      </w:r>
      <w:proofErr w:type="spellStart"/>
      <w:r w:rsidRPr="001A0558">
        <w:t>Луховская</w:t>
      </w:r>
      <w:proofErr w:type="spellEnd"/>
      <w:r w:rsidRPr="001A0558">
        <w:t xml:space="preserve"> </w:t>
      </w:r>
      <w:proofErr w:type="spellStart"/>
      <w:r w:rsidRPr="001A0558">
        <w:t>О.К</w:t>
      </w:r>
      <w:proofErr w:type="spellEnd"/>
      <w:r w:rsidRPr="001A0558">
        <w:t xml:space="preserve">.— Электрон. текстовые данные.— Саратов: Ай Пи Эр Медиа, 2018.— 146 c.— Режим доступа: http://www.iprbookshop.ru/73330.html.— </w:t>
      </w:r>
      <w:proofErr w:type="spellStart"/>
      <w:r w:rsidRPr="001A0558">
        <w:t>ЭБС</w:t>
      </w:r>
      <w:proofErr w:type="spellEnd"/>
      <w:r w:rsidRPr="001A0558">
        <w:t xml:space="preserve"> «</w:t>
      </w:r>
      <w:proofErr w:type="spellStart"/>
      <w:r w:rsidRPr="001A0558">
        <w:t>IPRbooks</w:t>
      </w:r>
      <w:proofErr w:type="spellEnd"/>
      <w:r w:rsidRPr="001A0558">
        <w:t>»</w:t>
      </w:r>
    </w:p>
    <w:p w:rsidR="00A30D7B" w:rsidRPr="00747C87" w:rsidRDefault="00A30D7B" w:rsidP="002E0CAC">
      <w:pPr>
        <w:pStyle w:val="a3"/>
        <w:numPr>
          <w:ilvl w:val="0"/>
          <w:numId w:val="14"/>
        </w:numPr>
        <w:tabs>
          <w:tab w:val="left" w:pos="0"/>
          <w:tab w:val="left" w:pos="284"/>
          <w:tab w:val="left" w:pos="993"/>
        </w:tabs>
        <w:ind w:left="0" w:firstLine="0"/>
        <w:jc w:val="both"/>
      </w:pPr>
      <w:r w:rsidRPr="00747C87">
        <w:t xml:space="preserve">Пономарева Н.Г. Современные требования к кадровой службе [Электронный ресурс] / Н.Г. Пономарева. — Электрон. текстовые данные. — Саратов: Ай Пи Эр Медиа, 2010. — 221 c. — 2227-8397. — Режим доступа: </w:t>
      </w:r>
      <w:hyperlink r:id="rId7" w:history="1">
        <w:r w:rsidRPr="00747C87">
          <w:t>http://www.iprbookshop.ru/1567.html</w:t>
        </w:r>
      </w:hyperlink>
    </w:p>
    <w:p w:rsidR="00A30D7B" w:rsidRPr="00747C87" w:rsidRDefault="00A30D7B" w:rsidP="002E0CAC">
      <w:pPr>
        <w:pStyle w:val="a3"/>
        <w:numPr>
          <w:ilvl w:val="0"/>
          <w:numId w:val="14"/>
        </w:numPr>
        <w:tabs>
          <w:tab w:val="left" w:pos="0"/>
          <w:tab w:val="left" w:pos="284"/>
          <w:tab w:val="left" w:pos="993"/>
        </w:tabs>
        <w:ind w:left="0" w:firstLine="0"/>
        <w:jc w:val="both"/>
      </w:pPr>
      <w:r w:rsidRPr="00747C87">
        <w:t>Кадровая политика и кадровый аудит организаций [Электр</w:t>
      </w:r>
      <w:r>
        <w:t>онный ресурс] : учебное пособие</w:t>
      </w:r>
      <w:r w:rsidRPr="00747C87">
        <w:t xml:space="preserve">/. — Электрон. текстовые данные. — Ставрополь: Ставропольский государственный аграрный университет, 2014. — 168 c. — 2227-8397. — Режим доступа: </w:t>
      </w:r>
      <w:hyperlink r:id="rId8" w:history="1">
        <w:r w:rsidRPr="00747C87">
          <w:t>http://www.iprbookshop.ru/47307.html</w:t>
        </w:r>
      </w:hyperlink>
    </w:p>
    <w:p w:rsidR="00A30D7B" w:rsidRPr="00747C87" w:rsidRDefault="00A30D7B" w:rsidP="00145840">
      <w:pPr>
        <w:pStyle w:val="a3"/>
        <w:numPr>
          <w:ilvl w:val="0"/>
          <w:numId w:val="14"/>
        </w:numPr>
        <w:tabs>
          <w:tab w:val="left" w:pos="0"/>
          <w:tab w:val="left" w:pos="284"/>
          <w:tab w:val="left" w:pos="426"/>
          <w:tab w:val="left" w:pos="993"/>
        </w:tabs>
        <w:ind w:left="0" w:firstLine="0"/>
        <w:jc w:val="both"/>
      </w:pPr>
      <w:proofErr w:type="spellStart"/>
      <w:r w:rsidRPr="00747C87">
        <w:t>Аверченков</w:t>
      </w:r>
      <w:proofErr w:type="spellEnd"/>
      <w:r w:rsidRPr="00747C87">
        <w:t xml:space="preserve"> </w:t>
      </w:r>
      <w:proofErr w:type="spellStart"/>
      <w:r w:rsidRPr="00747C87">
        <w:t>В.И</w:t>
      </w:r>
      <w:proofErr w:type="spellEnd"/>
      <w:r w:rsidRPr="00747C87">
        <w:t xml:space="preserve">. Аудит информационной безопасности [Электронный ресурс]: учебное пособие для вузов/ </w:t>
      </w:r>
      <w:proofErr w:type="spellStart"/>
      <w:r w:rsidRPr="00747C87">
        <w:t>Аверченков</w:t>
      </w:r>
      <w:proofErr w:type="spellEnd"/>
      <w:r w:rsidRPr="00747C87">
        <w:t xml:space="preserve"> </w:t>
      </w:r>
      <w:proofErr w:type="spellStart"/>
      <w:r w:rsidRPr="00747C87">
        <w:t>В.И</w:t>
      </w:r>
      <w:proofErr w:type="spellEnd"/>
      <w:r w:rsidRPr="00747C87">
        <w:t xml:space="preserve">.— </w:t>
      </w:r>
      <w:proofErr w:type="spellStart"/>
      <w:r w:rsidRPr="00747C87">
        <w:t>Электрон.текстовыеданные</w:t>
      </w:r>
      <w:proofErr w:type="spellEnd"/>
      <w:r w:rsidRPr="00747C87">
        <w:t xml:space="preserve">.— Брянск: Брянский государственный технический университет, 2012.— 268 c.— Режим доступа: http://www.iprbookshop.ru/6991.— </w:t>
      </w:r>
      <w:proofErr w:type="spellStart"/>
      <w:r w:rsidRPr="00747C87">
        <w:t>ЭБС</w:t>
      </w:r>
      <w:proofErr w:type="spellEnd"/>
      <w:r w:rsidRPr="00747C87">
        <w:t xml:space="preserve"> «</w:t>
      </w:r>
      <w:proofErr w:type="spellStart"/>
      <w:r w:rsidRPr="00747C87">
        <w:t>IPRbooks</w:t>
      </w:r>
      <w:proofErr w:type="spellEnd"/>
      <w:r w:rsidRPr="00747C87">
        <w:t>»</w:t>
      </w:r>
    </w:p>
    <w:p w:rsidR="00A30D7B" w:rsidRPr="00747C87" w:rsidRDefault="00A30D7B" w:rsidP="00145840">
      <w:pPr>
        <w:pStyle w:val="a3"/>
        <w:numPr>
          <w:ilvl w:val="0"/>
          <w:numId w:val="14"/>
        </w:numPr>
        <w:tabs>
          <w:tab w:val="left" w:pos="0"/>
          <w:tab w:val="left" w:pos="284"/>
          <w:tab w:val="left" w:pos="426"/>
          <w:tab w:val="left" w:pos="993"/>
        </w:tabs>
        <w:ind w:left="0" w:firstLine="0"/>
        <w:jc w:val="both"/>
      </w:pPr>
      <w:r w:rsidRPr="00BB173F">
        <w:t>Молокова Е.И. Планирование деятельности предприятия [Электронный ресурс] : учебное пособие / Е.И. Молокова, Н.П. Коваленко. — 2-е изд. — Электрон. текстовые данные. — Саратов: Вузовское образование, 2019. — 194 c. — 978-5-4487-0418-5. — Режим доступа:</w:t>
      </w:r>
      <w:r w:rsidRPr="00747C87">
        <w:t xml:space="preserve"> http://www.iprbookshop.ru/79780.html</w:t>
      </w:r>
    </w:p>
    <w:p w:rsidR="00A30D7B" w:rsidRPr="00747C87" w:rsidRDefault="00A30D7B" w:rsidP="00145840">
      <w:pPr>
        <w:pStyle w:val="a3"/>
        <w:numPr>
          <w:ilvl w:val="0"/>
          <w:numId w:val="14"/>
        </w:numPr>
        <w:tabs>
          <w:tab w:val="left" w:pos="0"/>
          <w:tab w:val="left" w:pos="284"/>
          <w:tab w:val="left" w:pos="426"/>
          <w:tab w:val="left" w:pos="993"/>
        </w:tabs>
        <w:ind w:left="0" w:firstLine="0"/>
        <w:jc w:val="both"/>
      </w:pPr>
      <w:proofErr w:type="spellStart"/>
      <w:r w:rsidRPr="00747C87">
        <w:t>Гусятникова</w:t>
      </w:r>
      <w:proofErr w:type="spellEnd"/>
      <w:r w:rsidRPr="00747C87">
        <w:t xml:space="preserve"> </w:t>
      </w:r>
      <w:proofErr w:type="spellStart"/>
      <w:r w:rsidRPr="00747C87">
        <w:t>Д.Е</w:t>
      </w:r>
      <w:proofErr w:type="spellEnd"/>
      <w:r w:rsidRPr="00747C87">
        <w:t xml:space="preserve">. Кадровая служба предприятия. Делопроизводство, документооборот и нормативная база [Электронный ресурс] : учебное пособие / </w:t>
      </w:r>
      <w:proofErr w:type="spellStart"/>
      <w:r w:rsidRPr="00747C87">
        <w:t>Д.Е</w:t>
      </w:r>
      <w:proofErr w:type="spellEnd"/>
      <w:r w:rsidRPr="00747C87">
        <w:t xml:space="preserve">. </w:t>
      </w:r>
      <w:proofErr w:type="spellStart"/>
      <w:r w:rsidRPr="00747C87">
        <w:t>Гусятникова</w:t>
      </w:r>
      <w:proofErr w:type="spellEnd"/>
      <w:r w:rsidRPr="00747C87">
        <w:t xml:space="preserve">, </w:t>
      </w:r>
      <w:proofErr w:type="spellStart"/>
      <w:r w:rsidRPr="00747C87">
        <w:t>О.И</w:t>
      </w:r>
      <w:proofErr w:type="spellEnd"/>
      <w:r w:rsidRPr="00747C87">
        <w:t xml:space="preserve">. </w:t>
      </w:r>
      <w:proofErr w:type="spellStart"/>
      <w:r w:rsidRPr="00747C87">
        <w:t>Захаркина</w:t>
      </w:r>
      <w:proofErr w:type="spellEnd"/>
      <w:r w:rsidRPr="00747C87">
        <w:t xml:space="preserve">, </w:t>
      </w:r>
      <w:proofErr w:type="spellStart"/>
      <w:r w:rsidRPr="00747C87">
        <w:t>М.А</w:t>
      </w:r>
      <w:proofErr w:type="spellEnd"/>
      <w:r w:rsidRPr="00747C87">
        <w:t xml:space="preserve">. Шитова. — Электрон. текстовые данные. — Саратов: Корпорация «Диполь», 2012. — 217 c. — 2227-8397. — Режим доступа: </w:t>
      </w:r>
      <w:hyperlink r:id="rId9" w:history="1">
        <w:r w:rsidRPr="00747C87">
          <w:t>http://www.iprbookshop.ru/10555.html</w:t>
        </w:r>
      </w:hyperlink>
    </w:p>
    <w:p w:rsidR="00A30D7B" w:rsidRPr="00747C87" w:rsidRDefault="00A30D7B" w:rsidP="00145840">
      <w:pPr>
        <w:pStyle w:val="a3"/>
        <w:numPr>
          <w:ilvl w:val="0"/>
          <w:numId w:val="14"/>
        </w:numPr>
        <w:tabs>
          <w:tab w:val="left" w:pos="0"/>
          <w:tab w:val="left" w:pos="284"/>
          <w:tab w:val="left" w:pos="426"/>
          <w:tab w:val="left" w:pos="993"/>
        </w:tabs>
        <w:ind w:left="0" w:firstLine="0"/>
        <w:jc w:val="both"/>
      </w:pPr>
      <w:proofErr w:type="spellStart"/>
      <w:r w:rsidRPr="00747C87">
        <w:t>Гусятникова</w:t>
      </w:r>
      <w:proofErr w:type="spellEnd"/>
      <w:r w:rsidRPr="00747C87">
        <w:t xml:space="preserve"> </w:t>
      </w:r>
      <w:proofErr w:type="spellStart"/>
      <w:r w:rsidRPr="00747C87">
        <w:t>Д.Е</w:t>
      </w:r>
      <w:proofErr w:type="spellEnd"/>
      <w:r w:rsidRPr="00747C87">
        <w:t xml:space="preserve">. Кадровый учет с нуля (2-е издание) [Электронный ресурс] : практическое пособие / </w:t>
      </w:r>
      <w:proofErr w:type="spellStart"/>
      <w:r w:rsidRPr="00747C87">
        <w:t>Д.Е</w:t>
      </w:r>
      <w:proofErr w:type="spellEnd"/>
      <w:r w:rsidRPr="00747C87">
        <w:t xml:space="preserve">. </w:t>
      </w:r>
      <w:proofErr w:type="spellStart"/>
      <w:r w:rsidRPr="00747C87">
        <w:t>Гусятникова</w:t>
      </w:r>
      <w:proofErr w:type="spellEnd"/>
      <w:r w:rsidRPr="00747C87">
        <w:t>. — Электрон. текстовые данные. — М. : Дашков и К, Ай Пи Эр Медиа, 2017. — 217 c. — 978-5-394-01528-1. — Режим доступа: http://www.iprbookshop.ru/57061.html</w:t>
      </w:r>
    </w:p>
    <w:p w:rsidR="00A30D7B" w:rsidRPr="00747C87" w:rsidRDefault="00A30D7B" w:rsidP="00145840">
      <w:pPr>
        <w:pStyle w:val="a3"/>
        <w:numPr>
          <w:ilvl w:val="0"/>
          <w:numId w:val="14"/>
        </w:numPr>
        <w:tabs>
          <w:tab w:val="left" w:pos="0"/>
          <w:tab w:val="left" w:pos="284"/>
          <w:tab w:val="left" w:pos="993"/>
        </w:tabs>
        <w:ind w:left="0" w:firstLine="0"/>
        <w:jc w:val="both"/>
      </w:pPr>
      <w:r w:rsidRPr="00747C87">
        <w:t>Управление персоналом :</w:t>
      </w:r>
      <w:proofErr w:type="spellStart"/>
      <w:r w:rsidRPr="00747C87">
        <w:t>учеб.для</w:t>
      </w:r>
      <w:proofErr w:type="spellEnd"/>
      <w:r w:rsidRPr="00747C87">
        <w:t xml:space="preserve"> студ. вузов / ред. </w:t>
      </w:r>
      <w:proofErr w:type="spellStart"/>
      <w:r w:rsidRPr="00747C87">
        <w:t>Кибанов</w:t>
      </w:r>
      <w:proofErr w:type="spellEnd"/>
      <w:r w:rsidRPr="00747C87">
        <w:t xml:space="preserve"> </w:t>
      </w:r>
      <w:proofErr w:type="spellStart"/>
      <w:r w:rsidRPr="00747C87">
        <w:t>А.Я</w:t>
      </w:r>
      <w:proofErr w:type="spellEnd"/>
      <w:r w:rsidRPr="00747C87">
        <w:t xml:space="preserve">. </w:t>
      </w:r>
      <w:proofErr w:type="spellStart"/>
      <w:r w:rsidRPr="00747C87">
        <w:t>М.:ИНФРА-М</w:t>
      </w:r>
      <w:proofErr w:type="spellEnd"/>
      <w:r w:rsidRPr="00747C87">
        <w:t>. 2012.</w:t>
      </w:r>
    </w:p>
    <w:p w:rsidR="00A30D7B" w:rsidRPr="00BB173F" w:rsidRDefault="00A30D7B" w:rsidP="00BB173F">
      <w:pPr>
        <w:pStyle w:val="a3"/>
        <w:numPr>
          <w:ilvl w:val="0"/>
          <w:numId w:val="14"/>
        </w:numPr>
        <w:tabs>
          <w:tab w:val="left" w:pos="0"/>
          <w:tab w:val="left" w:pos="284"/>
          <w:tab w:val="left" w:pos="993"/>
        </w:tabs>
        <w:ind w:left="0" w:firstLine="0"/>
        <w:jc w:val="both"/>
      </w:pPr>
      <w:r w:rsidRPr="00BB173F">
        <w:t xml:space="preserve">Фоменко Н.К. Технологии ведения культурно-досуговых программ. Часть 1. Конферанс и конферансье [Электронный ресурс]: учебное пособие для обучающихся по направлению подготовки 51.03.03 «Социально-культурная деятельность», профиль «Постановка и </w:t>
      </w:r>
      <w:proofErr w:type="spellStart"/>
      <w:r w:rsidRPr="00BB173F">
        <w:t>продюсирование</w:t>
      </w:r>
      <w:proofErr w:type="spellEnd"/>
      <w:r w:rsidRPr="00BB173F">
        <w:t xml:space="preserve"> культурно-досуговых программ»/ Фоменко Н.К.— Электрон. текстовые данные.— Кемерово: Кемеровский государственный институт культуры, 2016.— 167 c.— Режим доступа: http://www.iprbookshop.ru/66370.html.— </w:t>
      </w:r>
      <w:proofErr w:type="spellStart"/>
      <w:r w:rsidRPr="00BB173F">
        <w:t>ЭБС</w:t>
      </w:r>
      <w:proofErr w:type="spellEnd"/>
      <w:r w:rsidRPr="00BB173F">
        <w:t xml:space="preserve"> «</w:t>
      </w:r>
      <w:proofErr w:type="spellStart"/>
      <w:r w:rsidRPr="00BB173F">
        <w:t>IPRbooks</w:t>
      </w:r>
      <w:proofErr w:type="spellEnd"/>
      <w:r w:rsidRPr="00BB173F">
        <w:t>»</w:t>
      </w:r>
    </w:p>
    <w:p w:rsidR="00A30D7B" w:rsidRPr="00713CED" w:rsidRDefault="00A30D7B" w:rsidP="00077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p w:rsidR="00A30D7B" w:rsidRPr="00D00133" w:rsidRDefault="00A30D7B" w:rsidP="00077463">
      <w:pPr>
        <w:ind w:left="360"/>
        <w:jc w:val="both"/>
      </w:pPr>
    </w:p>
    <w:p w:rsidR="00A30D7B" w:rsidRDefault="00A30D7B" w:rsidP="006774E3">
      <w:pPr>
        <w:rPr>
          <w:b/>
        </w:rPr>
      </w:pPr>
      <w:r w:rsidRPr="00672A6E">
        <w:rPr>
          <w:b/>
        </w:rPr>
        <w:t>Вопросы для самостоятельного изучения:</w:t>
      </w:r>
    </w:p>
    <w:tbl>
      <w:tblPr>
        <w:tblW w:w="0" w:type="auto"/>
        <w:tblLook w:val="00A0" w:firstRow="1" w:lastRow="0" w:firstColumn="1" w:lastColumn="0" w:noHBand="0" w:noVBand="0"/>
      </w:tblPr>
      <w:tblGrid>
        <w:gridCol w:w="9889"/>
      </w:tblGrid>
      <w:tr w:rsidR="00A30D7B" w:rsidRPr="00C636B7" w:rsidTr="00EE2448">
        <w:trPr>
          <w:trHeight w:val="841"/>
        </w:trPr>
        <w:tc>
          <w:tcPr>
            <w:tcW w:w="9889" w:type="dxa"/>
          </w:tcPr>
          <w:p w:rsidR="00A30D7B" w:rsidRPr="00781F77" w:rsidRDefault="00A30D7B" w:rsidP="00251025">
            <w:pPr>
              <w:pStyle w:val="af5"/>
              <w:tabs>
                <w:tab w:val="left" w:pos="200"/>
                <w:tab w:val="left" w:pos="284"/>
              </w:tabs>
              <w:autoSpaceDE w:val="0"/>
              <w:spacing w:after="0"/>
              <w:ind w:left="0"/>
              <w:rPr>
                <w:b/>
                <w:lang w:eastAsia="ru-RU"/>
              </w:rPr>
            </w:pPr>
            <w:r w:rsidRPr="00781F77">
              <w:rPr>
                <w:b/>
                <w:lang w:eastAsia="ru-RU"/>
              </w:rPr>
              <w:t>1.Теоретические основы кадровой политики</w:t>
            </w:r>
          </w:p>
          <w:p w:rsidR="00A30D7B" w:rsidRPr="00781F77" w:rsidRDefault="00A30D7B" w:rsidP="003A5A69">
            <w:pPr>
              <w:pStyle w:val="af5"/>
              <w:tabs>
                <w:tab w:val="left" w:pos="200"/>
                <w:tab w:val="left" w:pos="284"/>
              </w:tabs>
              <w:autoSpaceDE w:val="0"/>
              <w:spacing w:after="0"/>
              <w:ind w:left="0"/>
            </w:pPr>
            <w:r w:rsidRPr="00781F77">
              <w:rPr>
                <w:lang w:eastAsia="ru-RU"/>
              </w:rPr>
              <w:t>1.История формирования кадровой политики как отдельной функциональной стратегии управления</w:t>
            </w:r>
          </w:p>
          <w:p w:rsidR="00A30D7B" w:rsidRPr="00781F77" w:rsidRDefault="00A30D7B" w:rsidP="003A5A69">
            <w:pPr>
              <w:pStyle w:val="af5"/>
              <w:tabs>
                <w:tab w:val="left" w:pos="200"/>
                <w:tab w:val="left" w:pos="284"/>
              </w:tabs>
              <w:autoSpaceDE w:val="0"/>
              <w:spacing w:after="0"/>
              <w:ind w:left="0"/>
            </w:pPr>
            <w:r w:rsidRPr="00781F77">
              <w:t xml:space="preserve">2.Широкое и узкое понимание термина «кадровая политика». </w:t>
            </w:r>
          </w:p>
          <w:p w:rsidR="00A30D7B" w:rsidRPr="00781F77" w:rsidRDefault="00A30D7B" w:rsidP="003A5A69">
            <w:pPr>
              <w:pStyle w:val="af5"/>
              <w:tabs>
                <w:tab w:val="left" w:pos="200"/>
                <w:tab w:val="left" w:pos="284"/>
              </w:tabs>
              <w:autoSpaceDE w:val="0"/>
              <w:spacing w:after="0"/>
              <w:ind w:left="0"/>
            </w:pPr>
            <w:r w:rsidRPr="00781F77">
              <w:t xml:space="preserve">3. Диагностика </w:t>
            </w:r>
            <w:proofErr w:type="spellStart"/>
            <w:r w:rsidRPr="00781F77">
              <w:t>состояниякадровой</w:t>
            </w:r>
            <w:proofErr w:type="spellEnd"/>
            <w:r w:rsidRPr="00781F77">
              <w:t xml:space="preserve"> политики среднестатистического предприятия сферы социально-культурной деятельности (определить основные проблемы).</w:t>
            </w:r>
          </w:p>
          <w:p w:rsidR="00A30D7B" w:rsidRPr="00781F77" w:rsidRDefault="00A30D7B" w:rsidP="003A5A69">
            <w:pPr>
              <w:pStyle w:val="af5"/>
              <w:tabs>
                <w:tab w:val="left" w:pos="200"/>
                <w:tab w:val="left" w:pos="284"/>
              </w:tabs>
              <w:autoSpaceDE w:val="0"/>
              <w:spacing w:after="0"/>
              <w:ind w:left="0"/>
            </w:pPr>
            <w:r w:rsidRPr="00781F77">
              <w:t>4. Использование кадровых нововведений в отечественных и зарубежных предприятиях сферы социально-культурной деятельности.</w:t>
            </w:r>
          </w:p>
          <w:p w:rsidR="00A30D7B" w:rsidRPr="00781F77" w:rsidRDefault="00A30D7B" w:rsidP="003A5A69">
            <w:pPr>
              <w:pStyle w:val="af5"/>
              <w:tabs>
                <w:tab w:val="left" w:pos="200"/>
                <w:tab w:val="left" w:pos="284"/>
              </w:tabs>
              <w:autoSpaceDE w:val="0"/>
              <w:spacing w:after="0"/>
              <w:ind w:left="0"/>
            </w:pPr>
            <w:r w:rsidRPr="00781F77">
              <w:t>5. Цели и приоритеты кадровой политики в учреждениях сферы социально-культурной деятельности.</w:t>
            </w:r>
          </w:p>
          <w:p w:rsidR="00A30D7B" w:rsidRPr="00781F77" w:rsidRDefault="00A30D7B" w:rsidP="000C1DFE">
            <w:pPr>
              <w:pStyle w:val="af5"/>
              <w:tabs>
                <w:tab w:val="left" w:pos="200"/>
                <w:tab w:val="left" w:pos="284"/>
              </w:tabs>
              <w:autoSpaceDE w:val="0"/>
              <w:spacing w:after="0"/>
              <w:ind w:left="0"/>
            </w:pPr>
            <w:r w:rsidRPr="00781F77">
              <w:t>6. Стратегия управления кадровыми процессами в организации  Виды  кадровых стратегий. (Основные изучить основной материал, определения и основные положения записать в тетради).</w:t>
            </w:r>
          </w:p>
        </w:tc>
      </w:tr>
      <w:tr w:rsidR="00A30D7B" w:rsidRPr="00DC36FC" w:rsidTr="00EE2448">
        <w:tc>
          <w:tcPr>
            <w:tcW w:w="9889" w:type="dxa"/>
          </w:tcPr>
          <w:p w:rsidR="00A30D7B" w:rsidRPr="000C1DFE" w:rsidRDefault="00A30D7B" w:rsidP="00251025">
            <w:pPr>
              <w:jc w:val="both"/>
              <w:rPr>
                <w:b/>
              </w:rPr>
            </w:pPr>
            <w:r w:rsidRPr="000C1DFE">
              <w:rPr>
                <w:b/>
              </w:rPr>
              <w:t>2.Кадровый аудит организации</w:t>
            </w:r>
          </w:p>
          <w:p w:rsidR="00A30D7B" w:rsidRDefault="00A30D7B" w:rsidP="00251025">
            <w:pPr>
              <w:jc w:val="both"/>
            </w:pPr>
            <w:r>
              <w:t>1.</w:t>
            </w:r>
            <w:r w:rsidRPr="00DC36FC">
              <w:t xml:space="preserve">Внешний и внутренний кадровый аудит. </w:t>
            </w:r>
          </w:p>
          <w:p w:rsidR="00A30D7B" w:rsidRDefault="00A30D7B" w:rsidP="00251025">
            <w:pPr>
              <w:jc w:val="both"/>
            </w:pPr>
            <w:r>
              <w:t xml:space="preserve">2. </w:t>
            </w:r>
            <w:proofErr w:type="spellStart"/>
            <w:r>
              <w:t>М</w:t>
            </w:r>
            <w:r w:rsidRPr="00CA4E92">
              <w:t>етод</w:t>
            </w:r>
            <w:r>
              <w:t>ыуправления</w:t>
            </w:r>
            <w:proofErr w:type="spellEnd"/>
            <w:r>
              <w:t xml:space="preserve"> </w:t>
            </w:r>
            <w:proofErr w:type="spellStart"/>
            <w:r w:rsidRPr="00CA4E92">
              <w:t>персонал</w:t>
            </w:r>
            <w:r>
              <w:t>омв</w:t>
            </w:r>
            <w:proofErr w:type="spellEnd"/>
            <w:r>
              <w:t xml:space="preserve"> учреждениях сферы социально-культурной деятельности при</w:t>
            </w:r>
            <w:r>
              <w:rPr>
                <w:sz w:val="22"/>
                <w:szCs w:val="22"/>
              </w:rPr>
              <w:t xml:space="preserve"> реализации его кадровой политики и оценка ее эффективности.</w:t>
            </w:r>
          </w:p>
          <w:p w:rsidR="00A30D7B" w:rsidRDefault="00A30D7B" w:rsidP="00251025">
            <w:pPr>
              <w:jc w:val="both"/>
            </w:pPr>
            <w:r>
              <w:t>3. Показатели</w:t>
            </w:r>
            <w:r w:rsidRPr="00EC53CF">
              <w:rPr>
                <w:sz w:val="22"/>
                <w:szCs w:val="22"/>
              </w:rPr>
              <w:t xml:space="preserve"> оценивания качества результатов деятельности </w:t>
            </w:r>
            <w:proofErr w:type="spellStart"/>
            <w:r>
              <w:rPr>
                <w:sz w:val="22"/>
                <w:szCs w:val="22"/>
              </w:rPr>
              <w:t>кадров</w:t>
            </w:r>
            <w:r>
              <w:t>предприятия</w:t>
            </w:r>
            <w:proofErr w:type="spellEnd"/>
            <w:r>
              <w:t xml:space="preserve"> в сфере социально-культурной деятельности</w:t>
            </w:r>
          </w:p>
          <w:p w:rsidR="00A30D7B" w:rsidRPr="00CA4E92" w:rsidRDefault="00A30D7B" w:rsidP="00251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 w:val="22"/>
                <w:szCs w:val="22"/>
              </w:rPr>
              <w:t>4. Определение</w:t>
            </w:r>
            <w:r w:rsidRPr="00CA4E92">
              <w:t xml:space="preserve"> особенност</w:t>
            </w:r>
            <w:r>
              <w:t>ей</w:t>
            </w:r>
            <w:r w:rsidRPr="00CA4E92">
              <w:t xml:space="preserve">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A30D7B" w:rsidRPr="00DC36FC" w:rsidRDefault="00A30D7B" w:rsidP="005425BE">
            <w:pPr>
              <w:jc w:val="both"/>
            </w:pPr>
          </w:p>
        </w:tc>
      </w:tr>
      <w:tr w:rsidR="00A30D7B" w:rsidRPr="00DC36FC" w:rsidTr="00EE2448">
        <w:trPr>
          <w:trHeight w:val="2345"/>
        </w:trPr>
        <w:tc>
          <w:tcPr>
            <w:tcW w:w="9889" w:type="dxa"/>
          </w:tcPr>
          <w:p w:rsidR="00A30D7B" w:rsidRPr="006664F8" w:rsidRDefault="00A30D7B" w:rsidP="00EE2448">
            <w:pPr>
              <w:tabs>
                <w:tab w:val="left" w:pos="336"/>
              </w:tabs>
              <w:ind w:left="176"/>
              <w:rPr>
                <w:b/>
              </w:rPr>
            </w:pPr>
            <w:r w:rsidRPr="006664F8">
              <w:rPr>
                <w:b/>
              </w:rPr>
              <w:t xml:space="preserve">3.Правовые и нравственно-этические основы кадровой политики и кадровой работы </w:t>
            </w:r>
            <w:r>
              <w:rPr>
                <w:b/>
              </w:rPr>
              <w:t>в учреждениях сферы социально-культурной деятельности</w:t>
            </w:r>
          </w:p>
          <w:p w:rsidR="00A30D7B" w:rsidRDefault="00A30D7B" w:rsidP="00EE2448">
            <w:pPr>
              <w:tabs>
                <w:tab w:val="left" w:pos="336"/>
              </w:tabs>
              <w:ind w:left="176"/>
            </w:pPr>
            <w:r>
              <w:t>1</w:t>
            </w:r>
            <w:r w:rsidRPr="00DC36FC">
              <w:t xml:space="preserve">. Система нормативных актов, регулирующих кадровую политику и кадровую работу </w:t>
            </w:r>
            <w:r>
              <w:t>в учреждениях сферы социально-культурной деятельности</w:t>
            </w:r>
            <w:r w:rsidRPr="00DC36FC">
              <w:t xml:space="preserve">. </w:t>
            </w:r>
          </w:p>
          <w:p w:rsidR="00A30D7B" w:rsidRDefault="00A30D7B" w:rsidP="00EE2448">
            <w:pPr>
              <w:tabs>
                <w:tab w:val="left" w:pos="336"/>
              </w:tabs>
              <w:ind w:left="176"/>
            </w:pPr>
            <w:r>
              <w:t xml:space="preserve">2.Трудовой контракт. </w:t>
            </w:r>
          </w:p>
          <w:p w:rsidR="00A30D7B" w:rsidRPr="00DC36FC" w:rsidRDefault="00A30D7B" w:rsidP="00EE2448">
            <w:pPr>
              <w:tabs>
                <w:tab w:val="left" w:pos="336"/>
              </w:tabs>
              <w:ind w:left="176"/>
            </w:pPr>
            <w:r>
              <w:t>3.Н</w:t>
            </w:r>
            <w:r w:rsidRPr="00DC36FC">
              <w:t>равственно-этические основы</w:t>
            </w:r>
            <w:r>
              <w:t>, их роль  и закрепление в основных  документах предприятия сферы социально-культурной деятельности</w:t>
            </w:r>
          </w:p>
        </w:tc>
      </w:tr>
    </w:tbl>
    <w:p w:rsidR="00A30D7B" w:rsidRPr="000401BE" w:rsidRDefault="00A30D7B" w:rsidP="00E6257A">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A30D7B" w:rsidRDefault="00A30D7B" w:rsidP="00034A75">
      <w:pPr>
        <w:autoSpaceDE w:val="0"/>
        <w:autoSpaceDN w:val="0"/>
        <w:adjustRightInd w:val="0"/>
        <w:ind w:left="357"/>
        <w:jc w:val="both"/>
        <w:rPr>
          <w:b/>
          <w:bCs/>
          <w:i/>
          <w:iCs/>
        </w:rPr>
      </w:pPr>
    </w:p>
    <w:p w:rsidR="00A30D7B" w:rsidRDefault="00A30D7B" w:rsidP="00034A75">
      <w:pPr>
        <w:autoSpaceDE w:val="0"/>
        <w:autoSpaceDN w:val="0"/>
        <w:adjustRightInd w:val="0"/>
        <w:ind w:left="357"/>
        <w:jc w:val="both"/>
        <w:rPr>
          <w:b/>
          <w:bCs/>
          <w:i/>
          <w:iCs/>
        </w:rPr>
      </w:pPr>
    </w:p>
    <w:p w:rsidR="00A30D7B" w:rsidRPr="00DC11F5" w:rsidRDefault="00A30D7B"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A30D7B" w:rsidRPr="00DC11F5" w:rsidRDefault="00A30D7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30D7B" w:rsidRPr="00DC11F5" w:rsidRDefault="00A30D7B" w:rsidP="00D00133">
      <w:pPr>
        <w:autoSpaceDE w:val="0"/>
        <w:autoSpaceDN w:val="0"/>
        <w:adjustRightInd w:val="0"/>
        <w:ind w:left="720"/>
        <w:jc w:val="both"/>
      </w:pPr>
      <w:r w:rsidRPr="00DC11F5">
        <w:t>- текущий контроль успеваемости</w:t>
      </w:r>
    </w:p>
    <w:p w:rsidR="00A30D7B" w:rsidRPr="00DC11F5" w:rsidRDefault="00A30D7B" w:rsidP="00034A75">
      <w:pPr>
        <w:autoSpaceDE w:val="0"/>
        <w:autoSpaceDN w:val="0"/>
        <w:adjustRightInd w:val="0"/>
        <w:ind w:left="720"/>
        <w:jc w:val="both"/>
      </w:pPr>
      <w:r w:rsidRPr="00DC11F5">
        <w:t>- промежуточная аттестация обучающихся по дисциплине</w:t>
      </w:r>
    </w:p>
    <w:p w:rsidR="00A30D7B" w:rsidRPr="00DC11F5" w:rsidRDefault="00A30D7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30D7B" w:rsidRPr="00DC11F5" w:rsidRDefault="00A30D7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30D7B" w:rsidRPr="00DC11F5" w:rsidRDefault="00A30D7B" w:rsidP="00D00133">
      <w:pPr>
        <w:autoSpaceDE w:val="0"/>
        <w:autoSpaceDN w:val="0"/>
        <w:adjustRightInd w:val="0"/>
        <w:ind w:left="720"/>
        <w:jc w:val="both"/>
        <w:rPr>
          <w:i/>
          <w:iCs/>
        </w:rPr>
      </w:pPr>
    </w:p>
    <w:p w:rsidR="00A30D7B" w:rsidRPr="00DC11F5" w:rsidRDefault="00A30D7B" w:rsidP="005E3E43">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A30D7B" w:rsidRPr="00DC11F5" w:rsidRDefault="00A30D7B" w:rsidP="004B0DB4">
      <w:pPr>
        <w:autoSpaceDE w:val="0"/>
        <w:autoSpaceDN w:val="0"/>
        <w:adjustRightInd w:val="0"/>
        <w:ind w:left="1129"/>
        <w:jc w:val="both"/>
        <w:rPr>
          <w:b/>
          <w:iCs/>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2977"/>
        <w:gridCol w:w="1418"/>
        <w:gridCol w:w="4395"/>
      </w:tblGrid>
      <w:tr w:rsidR="00A30D7B" w:rsidRPr="00DC11F5" w:rsidTr="008C1DFD">
        <w:tc>
          <w:tcPr>
            <w:tcW w:w="849" w:type="dxa"/>
          </w:tcPr>
          <w:p w:rsidR="00A30D7B" w:rsidRPr="00701670" w:rsidRDefault="00A30D7B" w:rsidP="00935672">
            <w:pPr>
              <w:pStyle w:val="a3"/>
              <w:ind w:left="0"/>
              <w:jc w:val="center"/>
              <w:rPr>
                <w:b/>
                <w:szCs w:val="24"/>
              </w:rPr>
            </w:pPr>
            <w:r w:rsidRPr="00701670">
              <w:rPr>
                <w:b/>
                <w:szCs w:val="24"/>
              </w:rPr>
              <w:t>№ п/п</w:t>
            </w:r>
          </w:p>
        </w:tc>
        <w:tc>
          <w:tcPr>
            <w:tcW w:w="2977" w:type="dxa"/>
          </w:tcPr>
          <w:p w:rsidR="00A30D7B" w:rsidRPr="00701670" w:rsidRDefault="00A30D7B" w:rsidP="00935672">
            <w:pPr>
              <w:pStyle w:val="a3"/>
              <w:ind w:left="0"/>
              <w:jc w:val="center"/>
              <w:rPr>
                <w:b/>
                <w:szCs w:val="24"/>
              </w:rPr>
            </w:pPr>
            <w:r w:rsidRPr="00701670">
              <w:rPr>
                <w:b/>
                <w:szCs w:val="24"/>
              </w:rPr>
              <w:t>Контролируемые разделы (темы)</w:t>
            </w:r>
          </w:p>
        </w:tc>
        <w:tc>
          <w:tcPr>
            <w:tcW w:w="1418" w:type="dxa"/>
          </w:tcPr>
          <w:p w:rsidR="00A30D7B" w:rsidRPr="00701670" w:rsidRDefault="00A30D7B" w:rsidP="00935672">
            <w:pPr>
              <w:pStyle w:val="a3"/>
              <w:ind w:left="0"/>
              <w:jc w:val="center"/>
              <w:rPr>
                <w:b/>
                <w:szCs w:val="24"/>
              </w:rPr>
            </w:pPr>
            <w:r w:rsidRPr="00701670">
              <w:rPr>
                <w:b/>
                <w:szCs w:val="24"/>
              </w:rPr>
              <w:t>Код контролируемой компетенции</w:t>
            </w:r>
          </w:p>
        </w:tc>
        <w:tc>
          <w:tcPr>
            <w:tcW w:w="4395" w:type="dxa"/>
          </w:tcPr>
          <w:p w:rsidR="00A30D7B" w:rsidRPr="00701670" w:rsidRDefault="00A30D7B" w:rsidP="00935672">
            <w:pPr>
              <w:pStyle w:val="a3"/>
              <w:ind w:left="0"/>
              <w:rPr>
                <w:b/>
                <w:szCs w:val="24"/>
              </w:rPr>
            </w:pPr>
            <w:r w:rsidRPr="00701670">
              <w:rPr>
                <w:b/>
                <w:szCs w:val="24"/>
              </w:rPr>
              <w:t xml:space="preserve"> Наименование оценочного средства</w:t>
            </w:r>
          </w:p>
        </w:tc>
      </w:tr>
      <w:tr w:rsidR="00A30D7B" w:rsidRPr="00DC11F5" w:rsidTr="00B64E3F">
        <w:tc>
          <w:tcPr>
            <w:tcW w:w="849" w:type="dxa"/>
          </w:tcPr>
          <w:p w:rsidR="00A30D7B" w:rsidRPr="00701670" w:rsidRDefault="00A30D7B" w:rsidP="008C1DFD">
            <w:pPr>
              <w:pStyle w:val="a3"/>
              <w:numPr>
                <w:ilvl w:val="0"/>
                <w:numId w:val="3"/>
              </w:numPr>
              <w:ind w:left="0" w:firstLine="34"/>
              <w:rPr>
                <w:szCs w:val="24"/>
              </w:rPr>
            </w:pPr>
          </w:p>
        </w:tc>
        <w:tc>
          <w:tcPr>
            <w:tcW w:w="2977" w:type="dxa"/>
          </w:tcPr>
          <w:p w:rsidR="00A30D7B" w:rsidRPr="00DE5652" w:rsidRDefault="00A30D7B" w:rsidP="005E3E43">
            <w:pPr>
              <w:pStyle w:val="210"/>
              <w:tabs>
                <w:tab w:val="clear" w:pos="567"/>
                <w:tab w:val="clear" w:pos="709"/>
                <w:tab w:val="left" w:pos="5529"/>
              </w:tabs>
              <w:spacing w:line="240" w:lineRule="auto"/>
              <w:ind w:firstLine="0"/>
              <w:rPr>
                <w:bCs/>
                <w:iCs/>
                <w:sz w:val="24"/>
                <w:szCs w:val="24"/>
              </w:rPr>
            </w:pPr>
            <w:r w:rsidRPr="00DE5652">
              <w:rPr>
                <w:sz w:val="24"/>
                <w:szCs w:val="24"/>
              </w:rPr>
              <w:t>Теоретические основы кадровой политики</w:t>
            </w:r>
          </w:p>
        </w:tc>
        <w:tc>
          <w:tcPr>
            <w:tcW w:w="1418" w:type="dxa"/>
          </w:tcPr>
          <w:p w:rsidR="00A30D7B" w:rsidRPr="00701670" w:rsidRDefault="00A30D7B" w:rsidP="00935672">
            <w:pPr>
              <w:pStyle w:val="a3"/>
              <w:ind w:left="0"/>
              <w:jc w:val="both"/>
              <w:rPr>
                <w:szCs w:val="24"/>
              </w:rPr>
            </w:pPr>
            <w:r w:rsidRPr="00701670">
              <w:rPr>
                <w:szCs w:val="24"/>
              </w:rPr>
              <w:t>УК-3</w:t>
            </w:r>
          </w:p>
          <w:p w:rsidR="00A30D7B" w:rsidRPr="00701670" w:rsidRDefault="00A30D7B" w:rsidP="00935672">
            <w:pPr>
              <w:pStyle w:val="a3"/>
              <w:ind w:left="0"/>
              <w:jc w:val="both"/>
              <w:rPr>
                <w:szCs w:val="24"/>
              </w:rPr>
            </w:pPr>
            <w:r w:rsidRPr="00701670">
              <w:rPr>
                <w:szCs w:val="24"/>
              </w:rPr>
              <w:t>ПК-4</w:t>
            </w:r>
          </w:p>
        </w:tc>
        <w:tc>
          <w:tcPr>
            <w:tcW w:w="4395" w:type="dxa"/>
          </w:tcPr>
          <w:p w:rsidR="00A30D7B" w:rsidRPr="00251025" w:rsidRDefault="00A30D7B" w:rsidP="00C32C54">
            <w:pPr>
              <w:contextualSpacing/>
              <w:jc w:val="both"/>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т</w:t>
            </w:r>
            <w:r w:rsidRPr="00F911EC">
              <w:t>ворческое задание</w:t>
            </w:r>
            <w:r>
              <w:t>, информационные сообщения</w:t>
            </w:r>
          </w:p>
        </w:tc>
      </w:tr>
      <w:tr w:rsidR="00A30D7B" w:rsidRPr="00DC11F5" w:rsidTr="00B64E3F">
        <w:tc>
          <w:tcPr>
            <w:tcW w:w="849" w:type="dxa"/>
          </w:tcPr>
          <w:p w:rsidR="00A30D7B" w:rsidRPr="00701670" w:rsidRDefault="00A30D7B" w:rsidP="008C1DFD">
            <w:pPr>
              <w:pStyle w:val="a3"/>
              <w:numPr>
                <w:ilvl w:val="0"/>
                <w:numId w:val="3"/>
              </w:numPr>
              <w:ind w:left="0" w:firstLine="34"/>
              <w:rPr>
                <w:szCs w:val="24"/>
              </w:rPr>
            </w:pPr>
          </w:p>
        </w:tc>
        <w:tc>
          <w:tcPr>
            <w:tcW w:w="2977" w:type="dxa"/>
          </w:tcPr>
          <w:p w:rsidR="00A30D7B" w:rsidRPr="00DE5652" w:rsidRDefault="00A30D7B" w:rsidP="005E3E43">
            <w:pPr>
              <w:jc w:val="both"/>
              <w:rPr>
                <w:bCs/>
                <w:iCs/>
              </w:rPr>
            </w:pPr>
            <w:r w:rsidRPr="00DC36FC">
              <w:t>Кадровый аудит организации</w:t>
            </w:r>
          </w:p>
        </w:tc>
        <w:tc>
          <w:tcPr>
            <w:tcW w:w="1418" w:type="dxa"/>
          </w:tcPr>
          <w:p w:rsidR="00A30D7B" w:rsidRPr="00701670" w:rsidRDefault="00A30D7B" w:rsidP="00241C81">
            <w:pPr>
              <w:pStyle w:val="a3"/>
              <w:ind w:left="0"/>
              <w:jc w:val="both"/>
              <w:rPr>
                <w:szCs w:val="24"/>
              </w:rPr>
            </w:pPr>
            <w:r w:rsidRPr="00701670">
              <w:rPr>
                <w:szCs w:val="24"/>
              </w:rPr>
              <w:t>УК-3</w:t>
            </w:r>
          </w:p>
          <w:p w:rsidR="00A30D7B" w:rsidRPr="00701670" w:rsidRDefault="00A30D7B" w:rsidP="00241C81">
            <w:pPr>
              <w:pStyle w:val="a3"/>
              <w:ind w:left="0"/>
              <w:jc w:val="both"/>
              <w:rPr>
                <w:szCs w:val="24"/>
              </w:rPr>
            </w:pPr>
            <w:r w:rsidRPr="00701670">
              <w:rPr>
                <w:szCs w:val="24"/>
              </w:rPr>
              <w:t>ПК-4</w:t>
            </w:r>
          </w:p>
        </w:tc>
        <w:tc>
          <w:tcPr>
            <w:tcW w:w="4395" w:type="dxa"/>
          </w:tcPr>
          <w:p w:rsidR="00A30D7B" w:rsidRPr="00701670" w:rsidRDefault="00A30D7B" w:rsidP="00357831">
            <w:pPr>
              <w:pStyle w:val="a3"/>
              <w:ind w:left="0"/>
              <w:jc w:val="both"/>
              <w:rPr>
                <w:szCs w:val="24"/>
              </w:rPr>
            </w:pPr>
            <w:r w:rsidRPr="00701670">
              <w:rPr>
                <w:szCs w:val="24"/>
              </w:rPr>
              <w:t>Вопросы к занятию, информационные сообщения ситуационные задания, контрольная работа  по вопросам 1 и 2 темы</w:t>
            </w:r>
          </w:p>
        </w:tc>
      </w:tr>
      <w:tr w:rsidR="00A30D7B" w:rsidRPr="00DC11F5" w:rsidTr="00B64E3F">
        <w:tc>
          <w:tcPr>
            <w:tcW w:w="849" w:type="dxa"/>
          </w:tcPr>
          <w:p w:rsidR="00A30D7B" w:rsidRPr="00701670" w:rsidRDefault="00A30D7B" w:rsidP="008C1DFD">
            <w:pPr>
              <w:pStyle w:val="a3"/>
              <w:numPr>
                <w:ilvl w:val="0"/>
                <w:numId w:val="3"/>
              </w:numPr>
              <w:ind w:left="0" w:firstLine="34"/>
              <w:rPr>
                <w:szCs w:val="24"/>
              </w:rPr>
            </w:pPr>
          </w:p>
        </w:tc>
        <w:tc>
          <w:tcPr>
            <w:tcW w:w="2977" w:type="dxa"/>
          </w:tcPr>
          <w:p w:rsidR="00A30D7B" w:rsidRPr="00DE5652" w:rsidRDefault="00A30D7B" w:rsidP="005E3E43">
            <w:pPr>
              <w:jc w:val="both"/>
              <w:rPr>
                <w:bCs/>
                <w:iCs/>
              </w:rPr>
            </w:pPr>
            <w:r w:rsidRPr="00DC36FC">
              <w:t>Правовые и нравственно-этические основы кадровой политики и кадровой работы в организации</w:t>
            </w:r>
          </w:p>
        </w:tc>
        <w:tc>
          <w:tcPr>
            <w:tcW w:w="1418" w:type="dxa"/>
          </w:tcPr>
          <w:p w:rsidR="00A30D7B" w:rsidRPr="00701670" w:rsidRDefault="00A30D7B" w:rsidP="00241C81">
            <w:pPr>
              <w:pStyle w:val="a3"/>
              <w:ind w:left="0"/>
              <w:jc w:val="both"/>
              <w:rPr>
                <w:szCs w:val="24"/>
              </w:rPr>
            </w:pPr>
            <w:r w:rsidRPr="00701670">
              <w:rPr>
                <w:szCs w:val="24"/>
              </w:rPr>
              <w:t>УК-3</w:t>
            </w:r>
          </w:p>
          <w:p w:rsidR="00A30D7B" w:rsidRPr="00701670" w:rsidRDefault="00A30D7B" w:rsidP="00241C81">
            <w:pPr>
              <w:pStyle w:val="a3"/>
              <w:ind w:left="0"/>
              <w:jc w:val="both"/>
              <w:rPr>
                <w:szCs w:val="24"/>
              </w:rPr>
            </w:pPr>
            <w:r w:rsidRPr="00701670">
              <w:rPr>
                <w:szCs w:val="24"/>
              </w:rPr>
              <w:t>ПК-4</w:t>
            </w:r>
          </w:p>
        </w:tc>
        <w:tc>
          <w:tcPr>
            <w:tcW w:w="4395" w:type="dxa"/>
          </w:tcPr>
          <w:p w:rsidR="00A30D7B" w:rsidRPr="00251025" w:rsidRDefault="00A30D7B" w:rsidP="00C32C54">
            <w:pPr>
              <w:contextualSpacing/>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информационные сообщения</w:t>
            </w:r>
          </w:p>
        </w:tc>
      </w:tr>
    </w:tbl>
    <w:p w:rsidR="00A30D7B" w:rsidRDefault="00A30D7B" w:rsidP="00D00133">
      <w:pPr>
        <w:autoSpaceDE w:val="0"/>
        <w:autoSpaceDN w:val="0"/>
        <w:adjustRightInd w:val="0"/>
        <w:ind w:left="720"/>
        <w:jc w:val="both"/>
        <w:rPr>
          <w:i/>
          <w:iCs/>
        </w:rPr>
      </w:pPr>
    </w:p>
    <w:p w:rsidR="00A30D7B" w:rsidRDefault="00A30D7B" w:rsidP="00D00133">
      <w:pPr>
        <w:autoSpaceDE w:val="0"/>
        <w:autoSpaceDN w:val="0"/>
        <w:adjustRightInd w:val="0"/>
        <w:ind w:left="720"/>
        <w:jc w:val="both"/>
        <w:rPr>
          <w:i/>
          <w:iCs/>
        </w:rPr>
      </w:pPr>
    </w:p>
    <w:p w:rsidR="00A30D7B" w:rsidRPr="00DC11F5" w:rsidRDefault="00A30D7B" w:rsidP="00D00133">
      <w:pPr>
        <w:autoSpaceDE w:val="0"/>
        <w:autoSpaceDN w:val="0"/>
        <w:adjustRightInd w:val="0"/>
        <w:ind w:left="720"/>
        <w:jc w:val="both"/>
        <w:rPr>
          <w:i/>
          <w:iCs/>
        </w:rPr>
      </w:pPr>
      <w:r>
        <w:rPr>
          <w:i/>
          <w:iCs/>
        </w:rPr>
        <w:br w:type="page"/>
      </w:r>
    </w:p>
    <w:p w:rsidR="00A30D7B" w:rsidRPr="00DC11F5" w:rsidRDefault="00A30D7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30D7B" w:rsidRPr="00DC11F5" w:rsidRDefault="00A30D7B" w:rsidP="00D00133">
      <w:pPr>
        <w:autoSpaceDE w:val="0"/>
        <w:autoSpaceDN w:val="0"/>
        <w:adjustRightInd w:val="0"/>
        <w:ind w:left="720"/>
        <w:jc w:val="both"/>
        <w:rPr>
          <w:i/>
          <w:iCs/>
          <w:u w:val="single"/>
        </w:rPr>
      </w:pPr>
    </w:p>
    <w:p w:rsidR="00A30D7B" w:rsidRPr="0091266A" w:rsidRDefault="00A30D7B" w:rsidP="004410E6">
      <w:pPr>
        <w:ind w:firstLine="709"/>
        <w:jc w:val="both"/>
        <w:rPr>
          <w:rFonts w:ascii="Times New Roman CYR" w:hAnsi="Times New Roman CYR" w:cs="Times New Roman CYR"/>
          <w:b/>
          <w:bCs/>
        </w:rPr>
      </w:pPr>
      <w:r w:rsidRPr="0091266A">
        <w:rPr>
          <w:rFonts w:ascii="Times New Roman CYR" w:hAnsi="Times New Roman CYR" w:cs="Times New Roman CYR"/>
          <w:b/>
          <w:bCs/>
        </w:rPr>
        <w:t>Тема 1.</w:t>
      </w:r>
      <w:r w:rsidRPr="0091266A">
        <w:rPr>
          <w:b/>
        </w:rPr>
        <w:t>Теоретические основы кадровой политики</w:t>
      </w:r>
    </w:p>
    <w:p w:rsidR="00A30D7B" w:rsidRPr="00BE545B" w:rsidRDefault="00A30D7B" w:rsidP="004410E6">
      <w:pPr>
        <w:ind w:firstLine="720"/>
      </w:pPr>
    </w:p>
    <w:p w:rsidR="00A30D7B" w:rsidRPr="00BE545B" w:rsidRDefault="00A30D7B" w:rsidP="004410E6">
      <w:pPr>
        <w:ind w:firstLine="720"/>
        <w:rPr>
          <w:b/>
          <w:bCs/>
          <w:i/>
          <w:iCs/>
        </w:rPr>
      </w:pPr>
      <w:r w:rsidRPr="00BE545B">
        <w:rPr>
          <w:b/>
          <w:bCs/>
          <w:i/>
          <w:iCs/>
        </w:rPr>
        <w:t>Задания к  занятию</w:t>
      </w:r>
    </w:p>
    <w:p w:rsidR="00A30D7B" w:rsidRPr="001B2175" w:rsidRDefault="00A30D7B" w:rsidP="004410E6">
      <w:pPr>
        <w:tabs>
          <w:tab w:val="left" w:pos="284"/>
        </w:tabs>
        <w:jc w:val="both"/>
        <w:rPr>
          <w:b/>
          <w:bCs/>
        </w:rPr>
      </w:pPr>
    </w:p>
    <w:p w:rsidR="00A30D7B" w:rsidRPr="001B2175" w:rsidRDefault="00A30D7B" w:rsidP="004410E6">
      <w:pPr>
        <w:tabs>
          <w:tab w:val="left" w:pos="284"/>
        </w:tabs>
        <w:jc w:val="both"/>
        <w:rPr>
          <w:rFonts w:ascii="Times New Roman CYR" w:hAnsi="Times New Roman CYR" w:cs="Times New Roman CYR"/>
          <w:b/>
          <w:bCs/>
          <w:i/>
          <w:iCs/>
        </w:rPr>
      </w:pPr>
      <w:r w:rsidRPr="001B2175">
        <w:rPr>
          <w:rFonts w:ascii="Times New Roman CYR" w:hAnsi="Times New Roman CYR" w:cs="Times New Roman CYR"/>
          <w:b/>
          <w:bCs/>
          <w:i/>
          <w:iCs/>
        </w:rPr>
        <w:t>Вопросы к практическому занятию:</w:t>
      </w:r>
    </w:p>
    <w:p w:rsidR="00A30D7B" w:rsidRPr="001B2175" w:rsidRDefault="00A30D7B"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Охарактеризуйте основные исторические этапы развития</w:t>
      </w:r>
      <w:r w:rsidRPr="001B2175">
        <w:t xml:space="preserve"> кадровой политики как отдельной функциональной стратегии управления</w:t>
      </w:r>
      <w:r>
        <w:t>.</w:t>
      </w:r>
    </w:p>
    <w:p w:rsidR="00A30D7B" w:rsidRPr="001B2175" w:rsidRDefault="00A30D7B"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Определите п</w:t>
      </w:r>
      <w:r w:rsidRPr="001B2175">
        <w:t xml:space="preserve">онятие, уровни и средства кадровой политики. </w:t>
      </w:r>
    </w:p>
    <w:p w:rsidR="00A30D7B" w:rsidRPr="001B2175" w:rsidRDefault="00A30D7B"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Сравните ш</w:t>
      </w:r>
      <w:r w:rsidRPr="001B2175">
        <w:t>ирокое и узкое понимание термина «кадровая политика»</w:t>
      </w:r>
      <w:r>
        <w:t xml:space="preserve"> с теоретическим обоснованием и использованием научной литературы.</w:t>
      </w:r>
    </w:p>
    <w:p w:rsidR="00A30D7B" w:rsidRPr="001B2175" w:rsidRDefault="00A30D7B"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 xml:space="preserve">Определите и обоснуйте </w:t>
      </w:r>
      <w:r w:rsidRPr="001B2175">
        <w:t>основные направления совершенствова</w:t>
      </w:r>
      <w:r>
        <w:t>ния кадровой политики предприятия сферы социально-культурной деятельности.</w:t>
      </w:r>
    </w:p>
    <w:p w:rsidR="00A30D7B" w:rsidRPr="00601901" w:rsidRDefault="00A30D7B"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На практических примерах сформулируйте принципы постановки целей</w:t>
      </w:r>
      <w:r w:rsidRPr="001B2175">
        <w:t xml:space="preserve"> и приоритетов кадровой политики организации. </w:t>
      </w:r>
    </w:p>
    <w:p w:rsidR="00A30D7B" w:rsidRPr="00601901" w:rsidRDefault="00A30D7B"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Представьте характеристику этапов ф</w:t>
      </w:r>
      <w:r w:rsidRPr="001B2175">
        <w:t>ормировани</w:t>
      </w:r>
      <w:r>
        <w:t>я</w:t>
      </w:r>
      <w:r w:rsidRPr="001B2175">
        <w:t xml:space="preserve"> кадровой политики </w:t>
      </w:r>
      <w:r>
        <w:t xml:space="preserve">предприятия сферы социально-культурной деятельности. </w:t>
      </w:r>
      <w:r w:rsidRPr="001B2175">
        <w:t xml:space="preserve">Стратегия управления кадровыми процессами в организации. </w:t>
      </w:r>
    </w:p>
    <w:p w:rsidR="00A30D7B" w:rsidRPr="001B2175" w:rsidRDefault="00A30D7B"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Определите с</w:t>
      </w:r>
      <w:r w:rsidRPr="001B2175">
        <w:t xml:space="preserve">ущность и цели кадрового планирования в </w:t>
      </w:r>
      <w:r>
        <w:t>предприятии в учреждениях сферы социально-культурной деятельности</w:t>
      </w:r>
      <w:r w:rsidRPr="001B2175">
        <w:t>.</w:t>
      </w:r>
      <w:r>
        <w:t xml:space="preserve"> Приведите примеры.</w:t>
      </w:r>
    </w:p>
    <w:p w:rsidR="00A30D7B" w:rsidRDefault="00A30D7B" w:rsidP="004410E6">
      <w:pPr>
        <w:jc w:val="both"/>
        <w:rPr>
          <w:rFonts w:ascii="Times New Roman CYR" w:hAnsi="Times New Roman CYR" w:cs="Times New Roman CYR"/>
          <w:b/>
          <w:bCs/>
          <w:i/>
          <w:iCs/>
          <w:highlight w:val="yellow"/>
        </w:rPr>
      </w:pPr>
    </w:p>
    <w:p w:rsidR="00A30D7B" w:rsidRDefault="00A30D7B" w:rsidP="004410E6">
      <w:pPr>
        <w:rPr>
          <w:rFonts w:ascii="Times New Roman CYR" w:hAnsi="Times New Roman CYR" w:cs="Times New Roman CYR"/>
          <w:b/>
          <w:bCs/>
          <w:i/>
          <w:iCs/>
        </w:rPr>
      </w:pPr>
      <w:r w:rsidRPr="000372B9">
        <w:rPr>
          <w:rFonts w:ascii="Times New Roman CYR" w:hAnsi="Times New Roman CYR" w:cs="Times New Roman CYR"/>
          <w:b/>
          <w:bCs/>
          <w:i/>
          <w:iCs/>
        </w:rPr>
        <w:t>Информационное сообщение</w:t>
      </w:r>
      <w:r>
        <w:rPr>
          <w:rFonts w:ascii="Times New Roman CYR" w:hAnsi="Times New Roman CYR" w:cs="Times New Roman CYR"/>
          <w:b/>
          <w:bCs/>
          <w:i/>
          <w:iCs/>
        </w:rPr>
        <w:t>.</w:t>
      </w:r>
    </w:p>
    <w:p w:rsidR="00A30D7B" w:rsidRPr="008F14FE" w:rsidRDefault="00A30D7B" w:rsidP="005E3E43">
      <w:pPr>
        <w:pStyle w:val="a3"/>
        <w:widowControl/>
        <w:numPr>
          <w:ilvl w:val="0"/>
          <w:numId w:val="16"/>
        </w:numPr>
        <w:autoSpaceDE/>
        <w:autoSpaceDN/>
        <w:adjustRightInd/>
        <w:ind w:left="0"/>
        <w:contextualSpacing w:val="0"/>
        <w:jc w:val="both"/>
      </w:pPr>
      <w:r w:rsidRPr="008F14FE">
        <w:t>Стратегия организации и кадровая политика</w:t>
      </w:r>
    </w:p>
    <w:p w:rsidR="00A30D7B" w:rsidRPr="008F14FE" w:rsidRDefault="00A30D7B" w:rsidP="005E3E43">
      <w:pPr>
        <w:pStyle w:val="a3"/>
        <w:widowControl/>
        <w:numPr>
          <w:ilvl w:val="0"/>
          <w:numId w:val="16"/>
        </w:numPr>
        <w:autoSpaceDE/>
        <w:autoSpaceDN/>
        <w:adjustRightInd/>
        <w:ind w:left="0"/>
        <w:contextualSpacing w:val="0"/>
        <w:jc w:val="both"/>
      </w:pPr>
      <w:r w:rsidRPr="008F14FE">
        <w:t>Принципы разработки и уровни кадровой политики</w:t>
      </w:r>
    </w:p>
    <w:p w:rsidR="00A30D7B" w:rsidRPr="008F14FE" w:rsidRDefault="00A30D7B" w:rsidP="005E3E43">
      <w:pPr>
        <w:pStyle w:val="a3"/>
        <w:widowControl/>
        <w:numPr>
          <w:ilvl w:val="0"/>
          <w:numId w:val="16"/>
        </w:numPr>
        <w:autoSpaceDE/>
        <w:autoSpaceDN/>
        <w:adjustRightInd/>
        <w:ind w:left="0"/>
        <w:contextualSpacing w:val="0"/>
        <w:jc w:val="both"/>
      </w:pPr>
      <w:r w:rsidRPr="008F14FE">
        <w:t>Кадровая политика и кадровые процедуры</w:t>
      </w:r>
    </w:p>
    <w:p w:rsidR="00A30D7B" w:rsidRPr="008F14FE" w:rsidRDefault="00A30D7B" w:rsidP="005E3E43">
      <w:pPr>
        <w:pStyle w:val="a3"/>
        <w:widowControl/>
        <w:numPr>
          <w:ilvl w:val="0"/>
          <w:numId w:val="16"/>
        </w:numPr>
        <w:autoSpaceDE/>
        <w:autoSpaceDN/>
        <w:adjustRightInd/>
        <w:ind w:left="0"/>
        <w:contextualSpacing w:val="0"/>
        <w:jc w:val="both"/>
      </w:pPr>
      <w:r w:rsidRPr="008F14FE">
        <w:t>Кадровая программа организации</w:t>
      </w:r>
    </w:p>
    <w:p w:rsidR="00A30D7B" w:rsidRPr="008F14FE" w:rsidRDefault="00A30D7B" w:rsidP="005E3E43">
      <w:pPr>
        <w:pStyle w:val="a3"/>
        <w:widowControl/>
        <w:numPr>
          <w:ilvl w:val="0"/>
          <w:numId w:val="16"/>
        </w:numPr>
        <w:autoSpaceDE/>
        <w:autoSpaceDN/>
        <w:adjustRightInd/>
        <w:ind w:left="0"/>
        <w:contextualSpacing w:val="0"/>
        <w:jc w:val="both"/>
        <w:rPr>
          <w:color w:val="000000"/>
        </w:rPr>
      </w:pPr>
      <w:r w:rsidRPr="008F14FE">
        <w:rPr>
          <w:color w:val="000000"/>
        </w:rPr>
        <w:t>Диагностическая модель (УП-модель) в управлении персоналом: возможности анализа, планирования и прогнозирования кадровых процессов.</w:t>
      </w:r>
    </w:p>
    <w:p w:rsidR="00A30D7B" w:rsidRPr="008F14FE" w:rsidRDefault="00A30D7B" w:rsidP="005E3E43">
      <w:pPr>
        <w:pStyle w:val="a3"/>
        <w:widowControl/>
        <w:numPr>
          <w:ilvl w:val="0"/>
          <w:numId w:val="16"/>
        </w:numPr>
        <w:autoSpaceDE/>
        <w:autoSpaceDN/>
        <w:adjustRightInd/>
        <w:ind w:left="0"/>
        <w:contextualSpacing w:val="0"/>
        <w:jc w:val="both"/>
      </w:pPr>
      <w:r w:rsidRPr="008F14FE">
        <w:rPr>
          <w:color w:val="000000"/>
        </w:rPr>
        <w:t>Цели и функции руководителей различных уровней в реализации кадровой политики.</w:t>
      </w:r>
    </w:p>
    <w:p w:rsidR="00A30D7B" w:rsidRPr="008F14FE" w:rsidRDefault="00A30D7B" w:rsidP="005E3E43">
      <w:pPr>
        <w:pStyle w:val="a3"/>
        <w:widowControl/>
        <w:numPr>
          <w:ilvl w:val="0"/>
          <w:numId w:val="16"/>
        </w:numPr>
        <w:autoSpaceDE/>
        <w:autoSpaceDN/>
        <w:adjustRightInd/>
        <w:ind w:left="0"/>
        <w:contextualSpacing w:val="0"/>
        <w:jc w:val="both"/>
        <w:rPr>
          <w:color w:val="000000"/>
        </w:rPr>
      </w:pPr>
      <w:r w:rsidRPr="008F14FE">
        <w:rPr>
          <w:color w:val="000000"/>
        </w:rPr>
        <w:t>Профессионально-должностная структура организации.</w:t>
      </w:r>
    </w:p>
    <w:p w:rsidR="00A30D7B" w:rsidRPr="008F14FE" w:rsidRDefault="00A30D7B" w:rsidP="005E3E43">
      <w:pPr>
        <w:pStyle w:val="a3"/>
        <w:widowControl/>
        <w:numPr>
          <w:ilvl w:val="0"/>
          <w:numId w:val="16"/>
        </w:numPr>
        <w:autoSpaceDE/>
        <w:autoSpaceDN/>
        <w:adjustRightInd/>
        <w:ind w:left="0"/>
        <w:contextualSpacing w:val="0"/>
        <w:jc w:val="both"/>
      </w:pPr>
      <w:r w:rsidRPr="008F14FE">
        <w:rPr>
          <w:color w:val="000000"/>
        </w:rPr>
        <w:t>Государственные и муниципальные должности, категории и группы.</w:t>
      </w:r>
    </w:p>
    <w:p w:rsidR="00A30D7B" w:rsidRPr="008F14FE" w:rsidRDefault="00A30D7B" w:rsidP="005E3E43">
      <w:pPr>
        <w:pStyle w:val="a3"/>
        <w:widowControl/>
        <w:numPr>
          <w:ilvl w:val="0"/>
          <w:numId w:val="16"/>
        </w:numPr>
        <w:autoSpaceDE/>
        <w:autoSpaceDN/>
        <w:adjustRightInd/>
        <w:ind w:left="0"/>
        <w:contextualSpacing w:val="0"/>
        <w:jc w:val="both"/>
        <w:rPr>
          <w:color w:val="000000"/>
        </w:rPr>
      </w:pPr>
      <w:r w:rsidRPr="008F14FE">
        <w:rPr>
          <w:color w:val="000000"/>
        </w:rPr>
        <w:t xml:space="preserve">Содержание современной российской кадровой политики </w:t>
      </w:r>
      <w:r>
        <w:rPr>
          <w:color w:val="000000"/>
        </w:rPr>
        <w:t>в сфере социально-культурной деятельности</w:t>
      </w:r>
    </w:p>
    <w:p w:rsidR="00A30D7B" w:rsidRPr="009E68AC" w:rsidRDefault="00A30D7B" w:rsidP="005E3E43">
      <w:pPr>
        <w:pStyle w:val="a3"/>
        <w:widowControl/>
        <w:numPr>
          <w:ilvl w:val="0"/>
          <w:numId w:val="16"/>
        </w:numPr>
        <w:autoSpaceDE/>
        <w:autoSpaceDN/>
        <w:adjustRightInd/>
        <w:ind w:left="0"/>
        <w:contextualSpacing w:val="0"/>
        <w:jc w:val="both"/>
      </w:pPr>
      <w:r w:rsidRPr="00677231">
        <w:t xml:space="preserve">Зарубежный опыт формирования кадровой политики </w:t>
      </w:r>
    </w:p>
    <w:p w:rsidR="00A30D7B" w:rsidRPr="008F14FE" w:rsidRDefault="00A30D7B" w:rsidP="005E3E43">
      <w:pPr>
        <w:pStyle w:val="a3"/>
        <w:widowControl/>
        <w:numPr>
          <w:ilvl w:val="0"/>
          <w:numId w:val="16"/>
        </w:numPr>
        <w:autoSpaceDE/>
        <w:autoSpaceDN/>
        <w:adjustRightInd/>
        <w:ind w:left="0"/>
        <w:contextualSpacing w:val="0"/>
        <w:jc w:val="both"/>
      </w:pPr>
      <w:r w:rsidRPr="008F14FE">
        <w:t>Нормирование и учет численности персонала</w:t>
      </w:r>
    </w:p>
    <w:p w:rsidR="00A30D7B" w:rsidRPr="008F14FE" w:rsidRDefault="00A30D7B" w:rsidP="005E3E43">
      <w:pPr>
        <w:pStyle w:val="a3"/>
        <w:widowControl/>
        <w:numPr>
          <w:ilvl w:val="0"/>
          <w:numId w:val="16"/>
        </w:numPr>
        <w:autoSpaceDE/>
        <w:autoSpaceDN/>
        <w:adjustRightInd/>
        <w:ind w:left="0"/>
        <w:contextualSpacing w:val="0"/>
        <w:jc w:val="both"/>
      </w:pPr>
      <w:r w:rsidRPr="008F14FE">
        <w:t xml:space="preserve">Кадровый резерв: формирование, цели работы, виды резерва. </w:t>
      </w:r>
    </w:p>
    <w:p w:rsidR="00A30D7B" w:rsidRPr="008F14FE" w:rsidRDefault="00A30D7B" w:rsidP="005E3E43">
      <w:pPr>
        <w:pStyle w:val="a3"/>
        <w:widowControl/>
        <w:numPr>
          <w:ilvl w:val="0"/>
          <w:numId w:val="16"/>
        </w:numPr>
        <w:autoSpaceDE/>
        <w:autoSpaceDN/>
        <w:adjustRightInd/>
        <w:ind w:left="0"/>
        <w:contextualSpacing w:val="0"/>
        <w:jc w:val="both"/>
        <w:rPr>
          <w:color w:val="000000"/>
        </w:rPr>
      </w:pPr>
      <w:r w:rsidRPr="008F14FE">
        <w:rPr>
          <w:color w:val="000000"/>
        </w:rPr>
        <w:t>Содержание работы по формированию организационной структуры управления.</w:t>
      </w:r>
    </w:p>
    <w:p w:rsidR="00A30D7B" w:rsidRPr="008F14FE" w:rsidRDefault="00A30D7B" w:rsidP="005E3E43">
      <w:pPr>
        <w:pStyle w:val="a3"/>
        <w:widowControl/>
        <w:numPr>
          <w:ilvl w:val="0"/>
          <w:numId w:val="16"/>
        </w:numPr>
        <w:autoSpaceDE/>
        <w:autoSpaceDN/>
        <w:adjustRightInd/>
        <w:ind w:left="0"/>
        <w:contextualSpacing w:val="0"/>
        <w:jc w:val="both"/>
      </w:pPr>
      <w:r w:rsidRPr="008F14FE">
        <w:t>Методы построения системы управления персоналом</w:t>
      </w:r>
    </w:p>
    <w:p w:rsidR="00A30D7B" w:rsidRPr="008F14FE" w:rsidRDefault="00A30D7B" w:rsidP="005E3E43">
      <w:pPr>
        <w:pStyle w:val="a3"/>
        <w:widowControl/>
        <w:numPr>
          <w:ilvl w:val="0"/>
          <w:numId w:val="16"/>
        </w:numPr>
        <w:autoSpaceDE/>
        <w:autoSpaceDN/>
        <w:adjustRightInd/>
        <w:ind w:left="0"/>
        <w:contextualSpacing w:val="0"/>
        <w:jc w:val="both"/>
      </w:pPr>
      <w:r w:rsidRPr="008F14FE">
        <w:t>Оперативный план работы с персоналом</w:t>
      </w:r>
    </w:p>
    <w:p w:rsidR="00A30D7B" w:rsidRPr="008F14FE" w:rsidRDefault="00A30D7B" w:rsidP="005E3E43">
      <w:pPr>
        <w:pStyle w:val="a3"/>
        <w:widowControl/>
        <w:numPr>
          <w:ilvl w:val="0"/>
          <w:numId w:val="16"/>
        </w:numPr>
        <w:autoSpaceDE/>
        <w:autoSpaceDN/>
        <w:adjustRightInd/>
        <w:ind w:left="0"/>
        <w:contextualSpacing w:val="0"/>
        <w:jc w:val="both"/>
      </w:pPr>
      <w:r w:rsidRPr="008F14FE">
        <w:t>Сущность, способы и проблемы делегирования полномочий</w:t>
      </w:r>
    </w:p>
    <w:p w:rsidR="00A30D7B" w:rsidRPr="008F14FE" w:rsidRDefault="00A30D7B" w:rsidP="005E3E43">
      <w:pPr>
        <w:pStyle w:val="a3"/>
        <w:widowControl/>
        <w:numPr>
          <w:ilvl w:val="0"/>
          <w:numId w:val="16"/>
        </w:numPr>
        <w:autoSpaceDE/>
        <w:autoSpaceDN/>
        <w:adjustRightInd/>
        <w:ind w:left="0"/>
        <w:contextualSpacing w:val="0"/>
        <w:jc w:val="both"/>
      </w:pPr>
      <w:r w:rsidRPr="008F14FE">
        <w:t>Кадровая политика: понятие и типы.</w:t>
      </w:r>
    </w:p>
    <w:p w:rsidR="00A30D7B" w:rsidRPr="008F14FE" w:rsidRDefault="00A30D7B" w:rsidP="005E3E43">
      <w:pPr>
        <w:pStyle w:val="a3"/>
        <w:widowControl/>
        <w:numPr>
          <w:ilvl w:val="0"/>
          <w:numId w:val="16"/>
        </w:numPr>
        <w:autoSpaceDE/>
        <w:autoSpaceDN/>
        <w:adjustRightInd/>
        <w:ind w:left="0"/>
        <w:contextualSpacing w:val="0"/>
        <w:jc w:val="both"/>
      </w:pPr>
      <w:r w:rsidRPr="008F14FE">
        <w:t>Кадровая стратегия и кадровые мероприятия.</w:t>
      </w:r>
    </w:p>
    <w:p w:rsidR="00A30D7B" w:rsidRPr="008F14FE" w:rsidRDefault="00A30D7B" w:rsidP="005E3E43">
      <w:pPr>
        <w:pStyle w:val="a3"/>
        <w:widowControl/>
        <w:numPr>
          <w:ilvl w:val="0"/>
          <w:numId w:val="16"/>
        </w:numPr>
        <w:autoSpaceDE/>
        <w:autoSpaceDN/>
        <w:adjustRightInd/>
        <w:ind w:left="0"/>
        <w:contextualSpacing w:val="0"/>
        <w:jc w:val="both"/>
      </w:pPr>
      <w:r w:rsidRPr="008F14FE">
        <w:t>Механизм формирования кадровой политики (основные этапы)</w:t>
      </w:r>
    </w:p>
    <w:p w:rsidR="00A30D7B" w:rsidRPr="008F14FE" w:rsidRDefault="00A30D7B" w:rsidP="005E3E43">
      <w:pPr>
        <w:pStyle w:val="a3"/>
        <w:widowControl/>
        <w:numPr>
          <w:ilvl w:val="0"/>
          <w:numId w:val="16"/>
        </w:numPr>
        <w:autoSpaceDE/>
        <w:autoSpaceDN/>
        <w:adjustRightInd/>
        <w:ind w:left="0"/>
        <w:contextualSpacing w:val="0"/>
        <w:jc w:val="both"/>
      </w:pPr>
      <w:r w:rsidRPr="008F14FE">
        <w:t>Сущность и содержание кадрового планирования.</w:t>
      </w:r>
    </w:p>
    <w:p w:rsidR="00A30D7B" w:rsidRPr="008F14FE" w:rsidRDefault="00A30D7B" w:rsidP="005E3E43">
      <w:pPr>
        <w:pStyle w:val="a3"/>
        <w:widowControl/>
        <w:numPr>
          <w:ilvl w:val="0"/>
          <w:numId w:val="16"/>
        </w:numPr>
        <w:autoSpaceDE/>
        <w:autoSpaceDN/>
        <w:adjustRightInd/>
        <w:ind w:left="0"/>
        <w:contextualSpacing w:val="0"/>
        <w:jc w:val="both"/>
      </w:pPr>
      <w:r w:rsidRPr="008F14FE">
        <w:t xml:space="preserve">Кадровый </w:t>
      </w:r>
      <w:proofErr w:type="spellStart"/>
      <w:r w:rsidRPr="008F14FE">
        <w:t>контроллинг</w:t>
      </w:r>
      <w:proofErr w:type="spellEnd"/>
      <w:r w:rsidRPr="008F14FE">
        <w:t>.</w:t>
      </w:r>
    </w:p>
    <w:p w:rsidR="00A30D7B" w:rsidRPr="008F14FE" w:rsidRDefault="00A30D7B" w:rsidP="005E3E43">
      <w:pPr>
        <w:pStyle w:val="a3"/>
        <w:widowControl/>
        <w:numPr>
          <w:ilvl w:val="0"/>
          <w:numId w:val="16"/>
        </w:numPr>
        <w:autoSpaceDE/>
        <w:autoSpaceDN/>
        <w:adjustRightInd/>
        <w:ind w:left="0"/>
        <w:contextualSpacing w:val="0"/>
        <w:jc w:val="both"/>
      </w:pPr>
      <w:r w:rsidRPr="008F14FE">
        <w:t xml:space="preserve">Взаимосвязь стратегии организации и </w:t>
      </w:r>
      <w:r>
        <w:t>кадровой политики</w:t>
      </w:r>
      <w:r w:rsidRPr="008F14FE">
        <w:t>.</w:t>
      </w:r>
    </w:p>
    <w:p w:rsidR="00A30D7B" w:rsidRPr="008F14FE" w:rsidRDefault="00A30D7B" w:rsidP="005E3E43">
      <w:pPr>
        <w:pStyle w:val="a3"/>
        <w:widowControl/>
        <w:numPr>
          <w:ilvl w:val="0"/>
          <w:numId w:val="16"/>
        </w:numPr>
        <w:autoSpaceDE/>
        <w:autoSpaceDN/>
        <w:adjustRightInd/>
        <w:ind w:left="0"/>
        <w:contextualSpacing w:val="0"/>
        <w:jc w:val="both"/>
      </w:pPr>
      <w:r w:rsidRPr="008F14FE">
        <w:t>Методы кадрового анализа.</w:t>
      </w:r>
    </w:p>
    <w:p w:rsidR="00A30D7B" w:rsidRPr="008F14FE" w:rsidRDefault="00A30D7B" w:rsidP="004410E6">
      <w:pPr>
        <w:pStyle w:val="a3"/>
        <w:ind w:left="0"/>
        <w:jc w:val="both"/>
        <w:rPr>
          <w:b/>
        </w:rPr>
      </w:pPr>
    </w:p>
    <w:p w:rsidR="00A30D7B" w:rsidRDefault="00A30D7B" w:rsidP="004410E6">
      <w:pPr>
        <w:rPr>
          <w:rFonts w:ascii="Times New Roman CYR" w:hAnsi="Times New Roman CYR" w:cs="Times New Roman CYR"/>
          <w:b/>
          <w:bCs/>
          <w:i/>
          <w:iCs/>
        </w:rPr>
      </w:pPr>
    </w:p>
    <w:p w:rsidR="00A30D7B" w:rsidRPr="00F626B1" w:rsidRDefault="00A30D7B" w:rsidP="004410E6">
      <w:pPr>
        <w:pStyle w:val="a3"/>
        <w:ind w:left="0"/>
        <w:jc w:val="center"/>
        <w:rPr>
          <w:i/>
        </w:rPr>
      </w:pPr>
      <w:r w:rsidRPr="00F626B1">
        <w:rPr>
          <w:i/>
        </w:rPr>
        <w:t>Проблемно-аналитические задания.</w:t>
      </w:r>
    </w:p>
    <w:p w:rsidR="00A30D7B" w:rsidRDefault="00A30D7B" w:rsidP="004410E6">
      <w:pPr>
        <w:pStyle w:val="a3"/>
        <w:ind w:left="0"/>
        <w:jc w:val="both"/>
        <w:rPr>
          <w:b/>
        </w:rPr>
      </w:pPr>
    </w:p>
    <w:p w:rsidR="00A30D7B" w:rsidRPr="008F14FE" w:rsidRDefault="00A30D7B" w:rsidP="004410E6">
      <w:pPr>
        <w:jc w:val="both"/>
      </w:pPr>
      <w:r>
        <w:rPr>
          <w:b/>
          <w:bCs/>
        </w:rPr>
        <w:t>Задание 1</w:t>
      </w:r>
    </w:p>
    <w:p w:rsidR="00A30D7B" w:rsidRPr="008F14FE" w:rsidRDefault="00A30D7B" w:rsidP="004410E6">
      <w:pPr>
        <w:jc w:val="both"/>
      </w:pPr>
      <w:r w:rsidRPr="008F14FE">
        <w:t> Вы работаете в крупной, динамично развивающейся компании менеджером по персоналу. Компания существует более двух лет. В связи с динамикой своего развития компания постоянно ставит перед сотрудниками все новые и более сложные профессиональные задачи, что позволяет им в короткие сроки существенно повысить свой профессиональный уровень.</w:t>
      </w:r>
    </w:p>
    <w:p w:rsidR="00A30D7B" w:rsidRPr="008F14FE" w:rsidRDefault="00A30D7B" w:rsidP="004410E6">
      <w:pPr>
        <w:ind w:firstLine="708"/>
        <w:jc w:val="both"/>
      </w:pPr>
      <w:r w:rsidRPr="008F14FE">
        <w:t xml:space="preserve">У сотрудников есть возможность и карьерного развития. Бизнес компании специфичен, нужны люди, хорошо знающие его. Руководство  компании предпочитает выдвигать на  менеджерские позиции  уже работающих сотрудников, нежели брать на эти позиции людей «со стороны». </w:t>
      </w:r>
    </w:p>
    <w:p w:rsidR="00A30D7B" w:rsidRPr="008F14FE" w:rsidRDefault="00A30D7B" w:rsidP="004410E6">
      <w:pPr>
        <w:ind w:firstLine="708"/>
        <w:jc w:val="both"/>
      </w:pPr>
      <w:r w:rsidRPr="008F14FE">
        <w:t xml:space="preserve">Несколько месяцев назад  в компании уже произошло несколько перемещений: руководителями отделов были назначены квалифицированные в своей предметной области сотрудники, которые хорошо себя зарекомендовали  за время работы в компании. После их перехода появился целый ряд проблем: стали нарушаться сроки по текущим задачам отдела, существенно снизились показатели работы, произошло несколько конфликтов с партнерами, сотрудники отделов стали допоздна засиживаться на работе, несколько даже подумывают об увольнении. </w:t>
      </w:r>
    </w:p>
    <w:p w:rsidR="00A30D7B" w:rsidRPr="008F14FE" w:rsidRDefault="00A30D7B" w:rsidP="004410E6">
      <w:pPr>
        <w:ind w:firstLine="708"/>
        <w:jc w:val="both"/>
      </w:pPr>
      <w:r w:rsidRPr="008F14FE">
        <w:t>Проанализировав ситуацию, вы поняли, что переведенные на менеджерские позиции сотрудники все еще думают и действуют как специалисты, и что  у них  недостаточно навыков, чтобы эффективно справляться с поставленными задачами на новом качественном уровне. Они могут обучиться всему в процессе работы, и со временем у них выработаются необходимые навыки, но на ваш взгляд целесообразно отправить их на тренинги, чтобы подтянуть менеджерские навыки на необходимый уровень.</w:t>
      </w:r>
    </w:p>
    <w:p w:rsidR="00A30D7B" w:rsidRPr="008F14FE" w:rsidRDefault="00A30D7B" w:rsidP="004410E6">
      <w:pPr>
        <w:ind w:firstLine="708"/>
        <w:jc w:val="both"/>
      </w:pPr>
      <w:r w:rsidRPr="008F14FE">
        <w:t>Вы  также считаете, что необходимо разработать систему работы с кадровым резервом, так как это первый, но не последний случай перевода сотрудников с повышением в должности. У вас есть список людей, которых в скором будущем ожидает подобный переход, и работу с ними нужно начинать уже сейчас, чтобы они не столкнулись с теми же проблемами, которые возникли в результате состоявшегося перевода.</w:t>
      </w:r>
    </w:p>
    <w:p w:rsidR="00A30D7B" w:rsidRPr="00566727" w:rsidRDefault="00A30D7B" w:rsidP="004410E6">
      <w:pPr>
        <w:pStyle w:val="1"/>
        <w:spacing w:before="0"/>
        <w:jc w:val="both"/>
        <w:rPr>
          <w:rFonts w:ascii="Times New Roman" w:hAnsi="Times New Roman"/>
          <w:i/>
          <w:sz w:val="24"/>
          <w:szCs w:val="24"/>
          <w:u w:val="single"/>
        </w:rPr>
      </w:pPr>
      <w:r w:rsidRPr="00566727">
        <w:rPr>
          <w:rFonts w:ascii="Times New Roman" w:hAnsi="Times New Roman"/>
          <w:i/>
          <w:sz w:val="24"/>
          <w:szCs w:val="24"/>
          <w:u w:val="single"/>
        </w:rPr>
        <w:t>Вопросы</w:t>
      </w:r>
    </w:p>
    <w:p w:rsidR="00A30D7B" w:rsidRPr="008F14FE" w:rsidRDefault="00A30D7B" w:rsidP="004410E6">
      <w:pPr>
        <w:jc w:val="both"/>
      </w:pPr>
      <w:r w:rsidRPr="008F14FE">
        <w:t xml:space="preserve">1. Как вы  определите, какие навыки необходимо развивать? </w:t>
      </w:r>
    </w:p>
    <w:p w:rsidR="00A30D7B" w:rsidRPr="008F14FE" w:rsidRDefault="00A30D7B" w:rsidP="004410E6">
      <w:pPr>
        <w:jc w:val="both"/>
      </w:pPr>
      <w:r w:rsidRPr="008F14FE">
        <w:t>2. Из каких блоков будет состоять ваша программа по работе с кадровым резервом?</w:t>
      </w:r>
    </w:p>
    <w:p w:rsidR="00A30D7B" w:rsidRPr="008F14FE" w:rsidRDefault="00A30D7B" w:rsidP="004410E6">
      <w:pPr>
        <w:jc w:val="both"/>
      </w:pPr>
      <w:r w:rsidRPr="008F14FE">
        <w:t xml:space="preserve">3. Каким образом вы будете внедрять программу по работе с кадровым резервом в вашей Компании? </w:t>
      </w:r>
    </w:p>
    <w:p w:rsidR="00A30D7B" w:rsidRPr="006B1FD5" w:rsidRDefault="00A30D7B" w:rsidP="006B1FD5">
      <w:pPr>
        <w:jc w:val="both"/>
      </w:pPr>
    </w:p>
    <w:p w:rsidR="00A30D7B" w:rsidRPr="006B1FD5" w:rsidRDefault="00A30D7B" w:rsidP="006B1FD5">
      <w:pPr>
        <w:tabs>
          <w:tab w:val="left" w:pos="993"/>
        </w:tabs>
        <w:ind w:firstLine="709"/>
        <w:jc w:val="both"/>
      </w:pPr>
      <w:r w:rsidRPr="00566727">
        <w:rPr>
          <w:i/>
        </w:rPr>
        <w:t xml:space="preserve">Задание </w:t>
      </w:r>
      <w:r>
        <w:rPr>
          <w:i/>
        </w:rPr>
        <w:t>2</w:t>
      </w:r>
      <w:r w:rsidRPr="00566727">
        <w:rPr>
          <w:i/>
        </w:rPr>
        <w:t>.</w:t>
      </w:r>
      <w:r w:rsidRPr="006B1FD5">
        <w:t>На основе примеров учреждений, предприятий</w:t>
      </w:r>
      <w:r>
        <w:t xml:space="preserve"> сферы социально-культурной деятельности</w:t>
      </w:r>
      <w:r w:rsidRPr="006B1FD5">
        <w:t xml:space="preserve"> определить виды кадровой политики организаций, предложить направления ее  развития (пассивная кадровая политика, реактивная кадровая политика, превентивная кадровая политика; активная кадровая политика).</w:t>
      </w:r>
    </w:p>
    <w:p w:rsidR="00A30D7B" w:rsidRPr="00BE545B" w:rsidRDefault="00A30D7B" w:rsidP="004410E6">
      <w:pPr>
        <w:tabs>
          <w:tab w:val="left" w:pos="993"/>
        </w:tabs>
        <w:ind w:firstLine="709"/>
        <w:jc w:val="both"/>
      </w:pPr>
    </w:p>
    <w:p w:rsidR="00A30D7B" w:rsidRDefault="00A30D7B" w:rsidP="004410E6">
      <w:pPr>
        <w:tabs>
          <w:tab w:val="left" w:pos="993"/>
        </w:tabs>
        <w:ind w:firstLine="709"/>
        <w:jc w:val="both"/>
      </w:pPr>
      <w:r w:rsidRPr="00566727">
        <w:rPr>
          <w:i/>
        </w:rPr>
        <w:t xml:space="preserve">Задание </w:t>
      </w:r>
      <w:r>
        <w:rPr>
          <w:i/>
        </w:rPr>
        <w:t xml:space="preserve">3. </w:t>
      </w:r>
      <w:r w:rsidRPr="00BE545B">
        <w:t>На основе представленных резюме кандидатов на должность(3-4 резюме) организации</w:t>
      </w:r>
      <w:r>
        <w:t xml:space="preserve"> сферы социально-культурной деятельности</w:t>
      </w:r>
      <w:r w:rsidRPr="00BE545B">
        <w:t>, выбрать оптимальный вариант и обосновать свой выбор.</w:t>
      </w:r>
    </w:p>
    <w:p w:rsidR="00A30D7B" w:rsidRDefault="00A30D7B" w:rsidP="004410E6">
      <w:pPr>
        <w:tabs>
          <w:tab w:val="left" w:pos="993"/>
        </w:tabs>
        <w:ind w:firstLine="709"/>
        <w:jc w:val="both"/>
      </w:pPr>
    </w:p>
    <w:p w:rsidR="00A30D7B" w:rsidRDefault="00A30D7B" w:rsidP="004410E6">
      <w:pPr>
        <w:tabs>
          <w:tab w:val="left" w:pos="993"/>
        </w:tabs>
        <w:ind w:firstLine="709"/>
        <w:jc w:val="both"/>
      </w:pPr>
      <w:r w:rsidRPr="00566727">
        <w:rPr>
          <w:i/>
        </w:rPr>
        <w:t xml:space="preserve">Задание </w:t>
      </w:r>
      <w:r>
        <w:rPr>
          <w:i/>
        </w:rPr>
        <w:t>4.</w:t>
      </w:r>
      <w:r>
        <w:t xml:space="preserve"> На основе раздаточного материала преподавателя  сравнить методы мотивации персонала в предприятиях сферы социально-культурной деятельности, используя методы: факторный, бальный, многокритериальный, одномерного и многомерного </w:t>
      </w:r>
      <w:proofErr w:type="spellStart"/>
      <w:r>
        <w:t>шкалирования</w:t>
      </w:r>
      <w:proofErr w:type="spellEnd"/>
      <w:r>
        <w:t xml:space="preserve">. </w:t>
      </w:r>
    </w:p>
    <w:p w:rsidR="00A30D7B" w:rsidRDefault="00A30D7B" w:rsidP="004410E6">
      <w:pPr>
        <w:tabs>
          <w:tab w:val="left" w:pos="993"/>
        </w:tabs>
        <w:ind w:firstLine="709"/>
      </w:pPr>
    </w:p>
    <w:p w:rsidR="00A30D7B" w:rsidRPr="00BE545B" w:rsidRDefault="00A30D7B" w:rsidP="004410E6">
      <w:pPr>
        <w:ind w:firstLine="720"/>
        <w:jc w:val="center"/>
        <w:rPr>
          <w:i/>
        </w:rPr>
      </w:pPr>
      <w:r w:rsidRPr="00BE545B">
        <w:rPr>
          <w:i/>
        </w:rPr>
        <w:t>Творческое задание</w:t>
      </w:r>
    </w:p>
    <w:p w:rsidR="00A30D7B" w:rsidRPr="00BE545B" w:rsidRDefault="00A30D7B" w:rsidP="004410E6">
      <w:pPr>
        <w:ind w:firstLine="720"/>
        <w:jc w:val="both"/>
      </w:pPr>
      <w:r>
        <w:t xml:space="preserve">Задание </w:t>
      </w:r>
      <w:r w:rsidRPr="00BE545B">
        <w:t xml:space="preserve">1.Разработать (усовершенствовать) свое резюме для поступления на должность (указывается преподавателем или по выбору студентом) сравнить требования к кандидатам </w:t>
      </w:r>
      <w:r>
        <w:t>предприятия сферы социально-культурной деятельности</w:t>
      </w:r>
      <w:r w:rsidRPr="00BE545B">
        <w:t xml:space="preserve"> (на примере 2-3 известных компаний), составить отчет в виде таблицы с общими и специфическими требованиями к кандидату на должность.</w:t>
      </w:r>
    </w:p>
    <w:p w:rsidR="00A30D7B" w:rsidRPr="00BE545B" w:rsidRDefault="00A30D7B" w:rsidP="004410E6">
      <w:pPr>
        <w:ind w:firstLine="720"/>
        <w:jc w:val="both"/>
      </w:pPr>
      <w:r>
        <w:t xml:space="preserve">Задание </w:t>
      </w:r>
      <w:r w:rsidRPr="00BE545B">
        <w:t xml:space="preserve">2. Разработать кадровую </w:t>
      </w:r>
      <w:r>
        <w:t xml:space="preserve">политику предприятия сферы социально-культурной деятельности </w:t>
      </w:r>
      <w:r w:rsidRPr="00BE545B">
        <w:t>(организация по выбору студента).</w:t>
      </w:r>
    </w:p>
    <w:p w:rsidR="00A30D7B" w:rsidRPr="00BE545B" w:rsidRDefault="00A30D7B" w:rsidP="004410E6">
      <w:pPr>
        <w:ind w:firstLine="720"/>
        <w:jc w:val="both"/>
        <w:rPr>
          <w:bCs/>
          <w:spacing w:val="-1"/>
        </w:rPr>
      </w:pPr>
      <w:r w:rsidRPr="00357F61">
        <w:t>Задание 3.Используя справочно-поисковые системы, методики оценивания персонала, составьте список вопросов для проведения оценки персонала и подготовьте оценочный лист для сотрудника (организацию и должность выберите самостоятельно, с</w:t>
      </w:r>
      <w:r w:rsidRPr="00BE545B">
        <w:rPr>
          <w:bCs/>
          <w:spacing w:val="-1"/>
        </w:rPr>
        <w:t xml:space="preserve"> деятельностью и обязанностями которых</w:t>
      </w:r>
      <w:r>
        <w:rPr>
          <w:bCs/>
          <w:spacing w:val="-1"/>
        </w:rPr>
        <w:t>,</w:t>
      </w:r>
      <w:r w:rsidRPr="00BE545B">
        <w:rPr>
          <w:bCs/>
          <w:spacing w:val="-1"/>
        </w:rPr>
        <w:t xml:space="preserve"> Вы знакомы). </w:t>
      </w:r>
    </w:p>
    <w:p w:rsidR="00A30D7B" w:rsidRPr="00BE545B" w:rsidRDefault="00A30D7B" w:rsidP="004410E6">
      <w:pPr>
        <w:ind w:firstLine="720"/>
      </w:pPr>
    </w:p>
    <w:p w:rsidR="00A30D7B" w:rsidRPr="008F3D00" w:rsidRDefault="00A30D7B" w:rsidP="004410E6">
      <w:pPr>
        <w:rPr>
          <w:rFonts w:ascii="Times New Roman CYR" w:hAnsi="Times New Roman CYR" w:cs="Times New Roman CYR"/>
          <w:b/>
          <w:bCs/>
          <w:i/>
          <w:iCs/>
        </w:rPr>
      </w:pPr>
    </w:p>
    <w:p w:rsidR="00A30D7B" w:rsidRPr="00E5096D" w:rsidRDefault="00A30D7B" w:rsidP="004410E6">
      <w:pPr>
        <w:ind w:firstLine="709"/>
        <w:jc w:val="both"/>
        <w:rPr>
          <w:b/>
        </w:rPr>
      </w:pPr>
      <w:r w:rsidRPr="00E5096D">
        <w:rPr>
          <w:rFonts w:ascii="Times New Roman CYR" w:hAnsi="Times New Roman CYR" w:cs="Times New Roman CYR"/>
          <w:b/>
          <w:bCs/>
        </w:rPr>
        <w:t xml:space="preserve">Тема </w:t>
      </w:r>
      <w:r>
        <w:rPr>
          <w:rFonts w:ascii="Times New Roman CYR" w:hAnsi="Times New Roman CYR" w:cs="Times New Roman CYR"/>
          <w:b/>
          <w:bCs/>
        </w:rPr>
        <w:t>2</w:t>
      </w:r>
      <w:r w:rsidRPr="00E5096D">
        <w:rPr>
          <w:rFonts w:ascii="Times New Roman CYR" w:hAnsi="Times New Roman CYR" w:cs="Times New Roman CYR"/>
          <w:b/>
          <w:bCs/>
        </w:rPr>
        <w:t>.</w:t>
      </w:r>
      <w:r w:rsidRPr="00E5096D">
        <w:rPr>
          <w:b/>
        </w:rPr>
        <w:t xml:space="preserve">Кадровый аудит организации </w:t>
      </w:r>
    </w:p>
    <w:p w:rsidR="00A30D7B" w:rsidRPr="001B2175" w:rsidRDefault="00A30D7B" w:rsidP="004410E6">
      <w:pPr>
        <w:ind w:firstLine="709"/>
        <w:jc w:val="both"/>
        <w:rPr>
          <w:b/>
          <w:bCs/>
        </w:rPr>
      </w:pPr>
    </w:p>
    <w:p w:rsidR="00A30D7B" w:rsidRPr="001B2175" w:rsidRDefault="00A30D7B" w:rsidP="004410E6">
      <w:pPr>
        <w:tabs>
          <w:tab w:val="left" w:pos="284"/>
        </w:tabs>
        <w:jc w:val="both"/>
        <w:rPr>
          <w:rFonts w:ascii="Times New Roman CYR" w:hAnsi="Times New Roman CYR" w:cs="Times New Roman CYR"/>
          <w:b/>
          <w:bCs/>
          <w:i/>
          <w:iCs/>
        </w:rPr>
      </w:pPr>
      <w:r w:rsidRPr="001B2175">
        <w:rPr>
          <w:rFonts w:ascii="Times New Roman CYR" w:hAnsi="Times New Roman CYR" w:cs="Times New Roman CYR"/>
          <w:b/>
          <w:bCs/>
          <w:i/>
          <w:iCs/>
        </w:rPr>
        <w:t>Вопросы к практическому занятию:</w:t>
      </w:r>
    </w:p>
    <w:p w:rsidR="00A30D7B" w:rsidRPr="00C06DC9" w:rsidRDefault="00A30D7B" w:rsidP="005E3E43">
      <w:pPr>
        <w:widowControl w:val="0"/>
        <w:numPr>
          <w:ilvl w:val="0"/>
          <w:numId w:val="18"/>
        </w:numPr>
        <w:autoSpaceDE w:val="0"/>
        <w:autoSpaceDN w:val="0"/>
        <w:adjustRightInd w:val="0"/>
        <w:jc w:val="both"/>
      </w:pPr>
      <w:r w:rsidRPr="00C06DC9">
        <w:t>Поясните понятие кадрового аудита и его роль для предприятий сферы социально-культурной деятельности.</w:t>
      </w:r>
    </w:p>
    <w:p w:rsidR="00A30D7B" w:rsidRPr="00C06DC9" w:rsidRDefault="00A30D7B" w:rsidP="005E3E43">
      <w:pPr>
        <w:widowControl w:val="0"/>
        <w:numPr>
          <w:ilvl w:val="0"/>
          <w:numId w:val="18"/>
        </w:numPr>
        <w:autoSpaceDE w:val="0"/>
        <w:autoSpaceDN w:val="0"/>
        <w:adjustRightInd w:val="0"/>
        <w:jc w:val="both"/>
      </w:pPr>
      <w:r w:rsidRPr="00C06DC9">
        <w:t>Назовите основные причины проведения кадрового аудита.</w:t>
      </w:r>
    </w:p>
    <w:p w:rsidR="00A30D7B" w:rsidRPr="00C06DC9" w:rsidRDefault="00A30D7B" w:rsidP="005E3E43">
      <w:pPr>
        <w:widowControl w:val="0"/>
        <w:numPr>
          <w:ilvl w:val="0"/>
          <w:numId w:val="18"/>
        </w:numPr>
        <w:autoSpaceDE w:val="0"/>
        <w:autoSpaceDN w:val="0"/>
        <w:adjustRightInd w:val="0"/>
        <w:jc w:val="both"/>
      </w:pPr>
      <w:r w:rsidRPr="00C06DC9">
        <w:t>Раскройте содержание и направления кадрового аудита</w:t>
      </w:r>
    </w:p>
    <w:p w:rsidR="00A30D7B" w:rsidRPr="00C06DC9" w:rsidRDefault="00A30D7B" w:rsidP="005E3E43">
      <w:pPr>
        <w:widowControl w:val="0"/>
        <w:numPr>
          <w:ilvl w:val="0"/>
          <w:numId w:val="18"/>
        </w:numPr>
        <w:autoSpaceDE w:val="0"/>
        <w:autoSpaceDN w:val="0"/>
        <w:adjustRightInd w:val="0"/>
        <w:jc w:val="both"/>
      </w:pPr>
      <w:r w:rsidRPr="00C06DC9">
        <w:t>Охарактеризуйте цели, задачи и порядок проведения кадрового аудита</w:t>
      </w:r>
    </w:p>
    <w:p w:rsidR="00A30D7B" w:rsidRPr="00C06DC9" w:rsidRDefault="00A30D7B" w:rsidP="005E3E43">
      <w:pPr>
        <w:widowControl w:val="0"/>
        <w:numPr>
          <w:ilvl w:val="0"/>
          <w:numId w:val="18"/>
        </w:numPr>
        <w:autoSpaceDE w:val="0"/>
        <w:autoSpaceDN w:val="0"/>
        <w:adjustRightInd w:val="0"/>
        <w:jc w:val="both"/>
      </w:pPr>
      <w:r w:rsidRPr="00C06DC9">
        <w:t>Внешний и внутренний кадровый аудит. Охарактеризуйте виды кадрового аудита и принципы их использования на конкретных примерах в сфере социально-культурной деятельности</w:t>
      </w:r>
    </w:p>
    <w:p w:rsidR="00A30D7B" w:rsidRPr="00C06DC9" w:rsidRDefault="00A30D7B" w:rsidP="005E3E43">
      <w:pPr>
        <w:widowControl w:val="0"/>
        <w:numPr>
          <w:ilvl w:val="0"/>
          <w:numId w:val="18"/>
        </w:numPr>
        <w:autoSpaceDE w:val="0"/>
        <w:autoSpaceDN w:val="0"/>
        <w:adjustRightInd w:val="0"/>
        <w:jc w:val="both"/>
      </w:pPr>
      <w:r w:rsidRPr="00C06DC9">
        <w:t>Поясните необходимость оценивания качества результатов деятельности кадров предприятий сферы социально-культурной деятельности.</w:t>
      </w:r>
    </w:p>
    <w:p w:rsidR="00A30D7B" w:rsidRPr="00C06DC9" w:rsidRDefault="00A30D7B" w:rsidP="005E3E43">
      <w:pPr>
        <w:widowControl w:val="0"/>
        <w:numPr>
          <w:ilvl w:val="0"/>
          <w:numId w:val="18"/>
        </w:numPr>
        <w:autoSpaceDE w:val="0"/>
        <w:autoSpaceDN w:val="0"/>
        <w:adjustRightInd w:val="0"/>
        <w:jc w:val="both"/>
      </w:pPr>
      <w:r w:rsidRPr="00C06DC9">
        <w:t>Обоснуйте на конкретных примерах возможности использования разных методов, инструментов для оценивания качества результатов деятельности кадров предприятий сферы социально-культурной деятельности.</w:t>
      </w:r>
    </w:p>
    <w:p w:rsidR="00A30D7B" w:rsidRPr="00C06DC9" w:rsidRDefault="00A30D7B" w:rsidP="005E3E43">
      <w:pPr>
        <w:widowControl w:val="0"/>
        <w:numPr>
          <w:ilvl w:val="0"/>
          <w:numId w:val="18"/>
        </w:numPr>
        <w:autoSpaceDE w:val="0"/>
        <w:autoSpaceDN w:val="0"/>
        <w:adjustRightInd w:val="0"/>
        <w:jc w:val="both"/>
      </w:pPr>
      <w:r w:rsidRPr="00C06DC9">
        <w:t>Поясните порядок оформления отчетов по кадровому аудиту</w:t>
      </w:r>
    </w:p>
    <w:p w:rsidR="00A30D7B" w:rsidRPr="00C06DC9" w:rsidRDefault="00A30D7B" w:rsidP="004410E6">
      <w:pPr>
        <w:jc w:val="both"/>
        <w:rPr>
          <w:rFonts w:ascii="Times New Roman CYR" w:hAnsi="Times New Roman CYR" w:cs="Times New Roman CYR"/>
          <w:b/>
          <w:bCs/>
          <w:i/>
          <w:iCs/>
          <w:highlight w:val="yellow"/>
        </w:rPr>
      </w:pPr>
    </w:p>
    <w:p w:rsidR="00A30D7B" w:rsidRPr="00CD3727" w:rsidRDefault="00A30D7B" w:rsidP="004410E6">
      <w:pPr>
        <w:jc w:val="both"/>
        <w:rPr>
          <w:rFonts w:ascii="Times New Roman CYR" w:hAnsi="Times New Roman CYR" w:cs="Times New Roman CYR"/>
          <w:b/>
          <w:bCs/>
          <w:i/>
          <w:iCs/>
        </w:rPr>
      </w:pPr>
      <w:r w:rsidRPr="00CD3727">
        <w:rPr>
          <w:rFonts w:ascii="Times New Roman CYR" w:hAnsi="Times New Roman CYR" w:cs="Times New Roman CYR"/>
          <w:b/>
          <w:bCs/>
          <w:i/>
          <w:iCs/>
        </w:rPr>
        <w:t>Информационные сообщения.</w:t>
      </w:r>
    </w:p>
    <w:p w:rsidR="00A30D7B" w:rsidRPr="008F3D00" w:rsidRDefault="00A30D7B" w:rsidP="005E3E43">
      <w:pPr>
        <w:pStyle w:val="a3"/>
        <w:widowControl/>
        <w:numPr>
          <w:ilvl w:val="0"/>
          <w:numId w:val="20"/>
        </w:numPr>
        <w:autoSpaceDE/>
        <w:autoSpaceDN/>
        <w:adjustRightInd/>
        <w:contextualSpacing w:val="0"/>
        <w:jc w:val="both"/>
        <w:rPr>
          <w:color w:val="000000"/>
        </w:rPr>
      </w:pPr>
      <w:r w:rsidRPr="008F14FE">
        <w:rPr>
          <w:color w:val="000000"/>
        </w:rPr>
        <w:t>Критерии эффективности и результативност</w:t>
      </w:r>
      <w:r>
        <w:rPr>
          <w:color w:val="000000"/>
        </w:rPr>
        <w:t>и кадровой политики предприятия сферы социально-культурной деятельности.</w:t>
      </w:r>
    </w:p>
    <w:p w:rsidR="00A30D7B" w:rsidRPr="008F14FE" w:rsidRDefault="00A30D7B" w:rsidP="005E3E43">
      <w:pPr>
        <w:pStyle w:val="a3"/>
        <w:widowControl/>
        <w:numPr>
          <w:ilvl w:val="0"/>
          <w:numId w:val="20"/>
        </w:numPr>
        <w:autoSpaceDE/>
        <w:autoSpaceDN/>
        <w:adjustRightInd/>
        <w:contextualSpacing w:val="0"/>
        <w:jc w:val="both"/>
      </w:pPr>
      <w:r>
        <w:t>Обоснование о</w:t>
      </w:r>
      <w:r w:rsidRPr="008F14FE">
        <w:t>ценк</w:t>
      </w:r>
      <w:r>
        <w:t>и</w:t>
      </w:r>
      <w:r w:rsidRPr="008F14FE">
        <w:t xml:space="preserve"> эфф</w:t>
      </w:r>
      <w:r>
        <w:t>ективности расходов на персонал при проведении кадрового аудита.</w:t>
      </w:r>
    </w:p>
    <w:p w:rsidR="00A30D7B" w:rsidRPr="008F14FE" w:rsidRDefault="00A30D7B" w:rsidP="005E3E43">
      <w:pPr>
        <w:pStyle w:val="a3"/>
        <w:widowControl/>
        <w:numPr>
          <w:ilvl w:val="0"/>
          <w:numId w:val="20"/>
        </w:numPr>
        <w:autoSpaceDE/>
        <w:autoSpaceDN/>
        <w:adjustRightInd/>
        <w:contextualSpacing w:val="0"/>
        <w:jc w:val="both"/>
      </w:pPr>
      <w:r>
        <w:t>Влияние кадрового аудита на совершенствование планирования</w:t>
      </w:r>
      <w:r w:rsidRPr="008F14FE">
        <w:t xml:space="preserve"> показател</w:t>
      </w:r>
      <w:r>
        <w:t>ей</w:t>
      </w:r>
      <w:r w:rsidRPr="008F14FE">
        <w:t xml:space="preserve"> по персоналу</w:t>
      </w:r>
      <w:r>
        <w:t xml:space="preserve"> при формировании кадровой политики предприятия сферы социально-культурной деятельности.</w:t>
      </w:r>
    </w:p>
    <w:p w:rsidR="00A30D7B" w:rsidRPr="004A2843" w:rsidRDefault="00A30D7B" w:rsidP="004410E6">
      <w:pPr>
        <w:jc w:val="both"/>
        <w:rPr>
          <w:rFonts w:ascii="Times New Roman CYR" w:hAnsi="Times New Roman CYR" w:cs="Times New Roman CYR"/>
          <w:b/>
          <w:bCs/>
          <w:i/>
          <w:iCs/>
          <w:highlight w:val="yellow"/>
        </w:rPr>
      </w:pPr>
    </w:p>
    <w:p w:rsidR="00A30D7B" w:rsidRPr="00492509" w:rsidRDefault="00A30D7B" w:rsidP="004410E6">
      <w:pPr>
        <w:jc w:val="center"/>
        <w:rPr>
          <w:rFonts w:ascii="Times New Roman CYR" w:hAnsi="Times New Roman CYR" w:cs="Times New Roman CYR"/>
          <w:bCs/>
          <w:i/>
          <w:iCs/>
        </w:rPr>
      </w:pPr>
      <w:r w:rsidRPr="00492509">
        <w:rPr>
          <w:rFonts w:ascii="Times New Roman CYR" w:hAnsi="Times New Roman CYR" w:cs="Times New Roman CYR"/>
          <w:bCs/>
          <w:i/>
          <w:iCs/>
        </w:rPr>
        <w:t>Решение ситуационных задач</w:t>
      </w:r>
    </w:p>
    <w:p w:rsidR="00A30D7B" w:rsidRPr="00492509" w:rsidRDefault="00A30D7B" w:rsidP="004410E6">
      <w:pPr>
        <w:jc w:val="both"/>
        <w:rPr>
          <w:rFonts w:ascii="Times New Roman CYR" w:hAnsi="Times New Roman CYR" w:cs="Times New Roman CYR"/>
          <w:b/>
          <w:bCs/>
          <w:i/>
          <w:iCs/>
        </w:rPr>
      </w:pPr>
    </w:p>
    <w:p w:rsidR="00A30D7B" w:rsidRPr="00492509" w:rsidRDefault="00A30D7B" w:rsidP="004410E6">
      <w:pPr>
        <w:jc w:val="both"/>
        <w:rPr>
          <w:rFonts w:ascii="Times New Roman CYR" w:hAnsi="Times New Roman CYR" w:cs="Times New Roman CYR"/>
          <w:b/>
          <w:bCs/>
          <w:i/>
          <w:iCs/>
        </w:rPr>
      </w:pPr>
      <w:r w:rsidRPr="00492509">
        <w:rPr>
          <w:rFonts w:ascii="Times New Roman CYR" w:hAnsi="Times New Roman CYR" w:cs="Times New Roman CYR"/>
          <w:b/>
          <w:bCs/>
          <w:i/>
          <w:iCs/>
        </w:rPr>
        <w:t>Задание 1</w:t>
      </w:r>
    </w:p>
    <w:p w:rsidR="00A30D7B" w:rsidRPr="00492509" w:rsidRDefault="00A30D7B" w:rsidP="004410E6">
      <w:pPr>
        <w:spacing w:line="50" w:lineRule="exact"/>
      </w:pPr>
    </w:p>
    <w:p w:rsidR="00A30D7B" w:rsidRPr="00492509" w:rsidRDefault="00A30D7B" w:rsidP="004410E6">
      <w:pPr>
        <w:tabs>
          <w:tab w:val="left" w:pos="426"/>
        </w:tabs>
      </w:pPr>
      <w:r w:rsidRPr="00492509">
        <w:t>На основе материалов действующей организации</w:t>
      </w:r>
      <w:r>
        <w:t xml:space="preserve"> сферы социально-культурной деятельности</w:t>
      </w:r>
      <w:r w:rsidRPr="00492509">
        <w:t>:</w:t>
      </w:r>
    </w:p>
    <w:p w:rsidR="00A30D7B" w:rsidRPr="00B231E3" w:rsidRDefault="00A30D7B" w:rsidP="005E3E43">
      <w:pPr>
        <w:widowControl w:val="0"/>
        <w:numPr>
          <w:ilvl w:val="0"/>
          <w:numId w:val="22"/>
        </w:numPr>
        <w:tabs>
          <w:tab w:val="left" w:pos="426"/>
        </w:tabs>
        <w:autoSpaceDE w:val="0"/>
        <w:autoSpaceDN w:val="0"/>
        <w:adjustRightInd w:val="0"/>
        <w:ind w:left="0" w:firstLine="0"/>
      </w:pPr>
      <w:r w:rsidRPr="00B231E3">
        <w:t>Проанализировать численность работников по их составу, полу, возрасту, специальности, должностям, образовательному уровню и уровню квалификации.</w:t>
      </w:r>
    </w:p>
    <w:p w:rsidR="00A30D7B" w:rsidRPr="005B7F68" w:rsidRDefault="00A30D7B" w:rsidP="005E3E43">
      <w:pPr>
        <w:widowControl w:val="0"/>
        <w:numPr>
          <w:ilvl w:val="0"/>
          <w:numId w:val="22"/>
        </w:numPr>
        <w:tabs>
          <w:tab w:val="left" w:pos="426"/>
        </w:tabs>
        <w:autoSpaceDE w:val="0"/>
        <w:autoSpaceDN w:val="0"/>
        <w:adjustRightInd w:val="0"/>
        <w:ind w:left="0" w:firstLine="0"/>
      </w:pPr>
      <w:r w:rsidRPr="005B7F68">
        <w:t>Определить степень обеспеченности организации кадрами.</w:t>
      </w:r>
    </w:p>
    <w:p w:rsidR="00A30D7B" w:rsidRPr="005B7F68" w:rsidRDefault="00A30D7B" w:rsidP="005E3E43">
      <w:pPr>
        <w:widowControl w:val="0"/>
        <w:numPr>
          <w:ilvl w:val="0"/>
          <w:numId w:val="22"/>
        </w:numPr>
        <w:tabs>
          <w:tab w:val="left" w:pos="426"/>
        </w:tabs>
        <w:autoSpaceDE w:val="0"/>
        <w:autoSpaceDN w:val="0"/>
        <w:adjustRightInd w:val="0"/>
        <w:ind w:left="0" w:firstLine="0"/>
      </w:pPr>
      <w:bookmarkStart w:id="1" w:name="page13"/>
      <w:bookmarkEnd w:id="1"/>
      <w:r w:rsidRPr="005B7F68">
        <w:t>Проанализировать коэффициенты интенсивности оборота по приему, оборота по выбытию, текучести, замещения, постоянства кадров.</w:t>
      </w:r>
    </w:p>
    <w:p w:rsidR="00A30D7B" w:rsidRPr="005B7F68" w:rsidRDefault="00A30D7B" w:rsidP="005E3E43">
      <w:pPr>
        <w:widowControl w:val="0"/>
        <w:numPr>
          <w:ilvl w:val="0"/>
          <w:numId w:val="22"/>
        </w:numPr>
        <w:tabs>
          <w:tab w:val="left" w:pos="426"/>
        </w:tabs>
        <w:autoSpaceDE w:val="0"/>
        <w:autoSpaceDN w:val="0"/>
        <w:adjustRightInd w:val="0"/>
        <w:ind w:left="0" w:firstLine="0"/>
      </w:pPr>
      <w:r w:rsidRPr="005B7F68">
        <w:t>Определить степень трудовой активности.</w:t>
      </w:r>
    </w:p>
    <w:p w:rsidR="00A30D7B" w:rsidRPr="005B7F68" w:rsidRDefault="00A30D7B" w:rsidP="005E3E43">
      <w:pPr>
        <w:widowControl w:val="0"/>
        <w:numPr>
          <w:ilvl w:val="0"/>
          <w:numId w:val="22"/>
        </w:numPr>
        <w:tabs>
          <w:tab w:val="left" w:pos="426"/>
        </w:tabs>
        <w:autoSpaceDE w:val="0"/>
        <w:autoSpaceDN w:val="0"/>
        <w:adjustRightInd w:val="0"/>
        <w:ind w:left="0" w:firstLine="0"/>
      </w:pPr>
      <w:r w:rsidRPr="005B7F68">
        <w:t>Определить выработку продукции на одного работника.</w:t>
      </w:r>
    </w:p>
    <w:p w:rsidR="00A30D7B" w:rsidRPr="005B7F68" w:rsidRDefault="00A30D7B" w:rsidP="005E3E43">
      <w:pPr>
        <w:widowControl w:val="0"/>
        <w:numPr>
          <w:ilvl w:val="0"/>
          <w:numId w:val="22"/>
        </w:numPr>
        <w:tabs>
          <w:tab w:val="left" w:pos="426"/>
        </w:tabs>
        <w:autoSpaceDE w:val="0"/>
        <w:autoSpaceDN w:val="0"/>
        <w:adjustRightInd w:val="0"/>
        <w:ind w:left="0" w:firstLine="0"/>
      </w:pPr>
      <w:r w:rsidRPr="005B7F68">
        <w:t>Сделать выводы и дать рекомендации по совершенствованию трудовых показателей организации.</w:t>
      </w:r>
    </w:p>
    <w:p w:rsidR="00A30D7B" w:rsidRDefault="00A30D7B" w:rsidP="004410E6">
      <w:pPr>
        <w:tabs>
          <w:tab w:val="left" w:pos="426"/>
        </w:tabs>
        <w:jc w:val="both"/>
        <w:rPr>
          <w:rFonts w:ascii="Times New Roman CYR" w:hAnsi="Times New Roman CYR" w:cs="Times New Roman CYR"/>
          <w:b/>
          <w:bCs/>
          <w:i/>
          <w:iCs/>
          <w:highlight w:val="yellow"/>
        </w:rPr>
      </w:pPr>
    </w:p>
    <w:p w:rsidR="00A30D7B" w:rsidRDefault="00A30D7B" w:rsidP="004410E6">
      <w:pPr>
        <w:spacing w:line="240" w:lineRule="atLeast"/>
        <w:jc w:val="both"/>
      </w:pPr>
      <w:r w:rsidRPr="00736E29">
        <w:rPr>
          <w:b/>
          <w:i/>
        </w:rPr>
        <w:t>Задание 2</w:t>
      </w:r>
      <w:r w:rsidRPr="00736E29">
        <w:t>.</w:t>
      </w:r>
      <w:r w:rsidRPr="00A959D0">
        <w:t xml:space="preserve">Аудит </w:t>
      </w:r>
      <w:r>
        <w:t>р</w:t>
      </w:r>
      <w:r w:rsidRPr="00A959D0">
        <w:t xml:space="preserve">абочих </w:t>
      </w:r>
      <w:r>
        <w:t>м</w:t>
      </w:r>
      <w:r w:rsidRPr="00A959D0">
        <w:t>ест</w:t>
      </w:r>
    </w:p>
    <w:p w:rsidR="00A30D7B" w:rsidRDefault="00A30D7B" w:rsidP="004410E6">
      <w:pPr>
        <w:spacing w:line="240" w:lineRule="atLeast"/>
        <w:ind w:firstLine="709"/>
        <w:jc w:val="both"/>
      </w:pPr>
      <w:r>
        <w:t>На основе информации о нескольких предприятиях сферы социально-культурной деятельности (например, трех-пяти, период исследования 3 года, могут быть представлены плановые и фактические данные) провести аудит рабочих мест и сравнительный анализ организаций, выделить предприятие с наилучшими показателями и определить неэффективные организации, определить проблемы, разработать программу мер по их нейтрализации или совершенствованию условий работы.</w:t>
      </w:r>
    </w:p>
    <w:p w:rsidR="00A30D7B" w:rsidRPr="00F57906" w:rsidRDefault="00A30D7B" w:rsidP="004410E6">
      <w:pPr>
        <w:spacing w:line="269" w:lineRule="auto"/>
        <w:ind w:firstLine="709"/>
        <w:jc w:val="both"/>
        <w:rPr>
          <w:i/>
        </w:rPr>
      </w:pPr>
      <w:r w:rsidRPr="00F57906">
        <w:rPr>
          <w:i/>
        </w:rPr>
        <w:t>При аудите рабочих мест рекомендуется определенная последовательность действий:</w:t>
      </w:r>
    </w:p>
    <w:p w:rsidR="00A30D7B" w:rsidRDefault="00A30D7B" w:rsidP="004410E6">
      <w:pPr>
        <w:spacing w:line="2" w:lineRule="exact"/>
      </w:pPr>
    </w:p>
    <w:p w:rsidR="00A30D7B" w:rsidRPr="00FC69E8" w:rsidRDefault="00A30D7B" w:rsidP="004410E6">
      <w:pPr>
        <w:tabs>
          <w:tab w:val="left" w:pos="1140"/>
        </w:tabs>
        <w:spacing w:line="240" w:lineRule="atLeast"/>
        <w:ind w:left="1140"/>
        <w:rPr>
          <w:i/>
        </w:rPr>
      </w:pPr>
      <w:r>
        <w:rPr>
          <w:i/>
        </w:rPr>
        <w:t xml:space="preserve">Этап 1. </w:t>
      </w:r>
      <w:r w:rsidRPr="00FC69E8">
        <w:rPr>
          <w:i/>
        </w:rPr>
        <w:t>Провести аудит производительности труда персонала.</w:t>
      </w:r>
    </w:p>
    <w:p w:rsidR="00A30D7B" w:rsidRDefault="00A30D7B" w:rsidP="004410E6">
      <w:pPr>
        <w:spacing w:line="270" w:lineRule="auto"/>
        <w:ind w:firstLine="709"/>
        <w:jc w:val="both"/>
      </w:pPr>
      <w:r w:rsidRPr="00FC69E8">
        <w:t>Рассчитать индекс изменения производительности труда. Его определяют по формуле</w:t>
      </w:r>
      <w:r>
        <w:t>:</w:t>
      </w:r>
    </w:p>
    <w:p w:rsidR="00A30D7B" w:rsidRDefault="00A30D7B" w:rsidP="004410E6">
      <w:pPr>
        <w:spacing w:line="270" w:lineRule="auto"/>
        <w:ind w:firstLine="709"/>
        <w:jc w:val="both"/>
      </w:pPr>
    </w:p>
    <w:p w:rsidR="00A30D7B" w:rsidRPr="00FC69E8" w:rsidRDefault="00A30D7B" w:rsidP="004410E6">
      <w:pPr>
        <w:spacing w:line="270" w:lineRule="auto"/>
        <w:ind w:firstLine="709"/>
        <w:jc w:val="center"/>
      </w:pPr>
      <w:r w:rsidRPr="00D72A89">
        <w:rPr>
          <w:position w:val="-10"/>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7.25pt" o:ole="">
            <v:imagedata r:id="rId10" o:title=""/>
          </v:shape>
          <o:OLEObject Type="Embed" ProgID="Equation.3" ShapeID="_x0000_i1025" DrawAspect="Content" ObjectID="_1724237155" r:id="rId11"/>
        </w:object>
      </w:r>
      <w:r w:rsidRPr="00D72A89">
        <w:rPr>
          <w:position w:val="-28"/>
        </w:rPr>
        <w:object w:dxaOrig="3879" w:dyaOrig="660">
          <v:shape id="_x0000_i1026" type="#_x0000_t75" style="width:194.25pt;height:33pt" o:ole="">
            <v:imagedata r:id="rId12" o:title=""/>
          </v:shape>
          <o:OLEObject Type="Embed" ProgID="Equation.3" ShapeID="_x0000_i1026" DrawAspect="Content" ObjectID="_1724237156" r:id="rId13"/>
        </w:object>
      </w:r>
      <w:r>
        <w:t xml:space="preserve">                               (1),</w:t>
      </w:r>
    </w:p>
    <w:p w:rsidR="00A30D7B" w:rsidRPr="00FC69E8" w:rsidRDefault="00A30D7B" w:rsidP="004410E6">
      <w:pPr>
        <w:spacing w:line="106" w:lineRule="exact"/>
      </w:pPr>
    </w:p>
    <w:p w:rsidR="00A30D7B" w:rsidRPr="00FC69E8" w:rsidRDefault="00A30D7B" w:rsidP="004410E6">
      <w:pPr>
        <w:spacing w:line="253" w:lineRule="auto"/>
        <w:jc w:val="both"/>
      </w:pPr>
      <w:bookmarkStart w:id="2" w:name="page15"/>
      <w:bookmarkEnd w:id="2"/>
      <w:r w:rsidRPr="00FC69E8">
        <w:t>где ∆</w:t>
      </w:r>
      <w:proofErr w:type="spellStart"/>
      <w:r w:rsidRPr="00FC69E8">
        <w:t>П</w:t>
      </w:r>
      <w:r w:rsidRPr="00FC69E8">
        <w:rPr>
          <w:vertAlign w:val="subscript"/>
        </w:rPr>
        <w:t>пр</w:t>
      </w:r>
      <w:proofErr w:type="spellEnd"/>
      <w:r w:rsidRPr="00FC69E8">
        <w:t xml:space="preserve"> – изменение производительности труда; </w:t>
      </w:r>
      <w:proofErr w:type="spellStart"/>
      <w:r>
        <w:t>ПТб</w:t>
      </w:r>
      <w:proofErr w:type="spellEnd"/>
      <w:r w:rsidRPr="00FC69E8">
        <w:rPr>
          <w:vertAlign w:val="subscript"/>
        </w:rPr>
        <w:t>(</w:t>
      </w:r>
      <w:proofErr w:type="spellStart"/>
      <w:r>
        <w:rPr>
          <w:vertAlign w:val="subscript"/>
        </w:rPr>
        <w:t>ПЛ</w:t>
      </w:r>
      <w:proofErr w:type="spellEnd"/>
      <w:r w:rsidRPr="00FC69E8">
        <w:rPr>
          <w:vertAlign w:val="subscript"/>
        </w:rPr>
        <w:t>)</w:t>
      </w:r>
      <w:r w:rsidRPr="00FC69E8">
        <w:t xml:space="preserve"> – </w:t>
      </w:r>
      <w:r>
        <w:t>производительность труда</w:t>
      </w:r>
      <w:r w:rsidRPr="00FC69E8">
        <w:t xml:space="preserve"> в расчете на одного работающего в базисном периоде (по плану); </w:t>
      </w:r>
      <w:proofErr w:type="spellStart"/>
      <w:r>
        <w:t>ПТфакт</w:t>
      </w:r>
      <w:proofErr w:type="spellEnd"/>
      <w:r w:rsidRPr="00FC69E8">
        <w:t xml:space="preserve"> – фактическая </w:t>
      </w:r>
      <w:r>
        <w:t>производительность труда</w:t>
      </w:r>
      <w:r w:rsidRPr="00FC69E8">
        <w:t xml:space="preserve"> в отчетном периоде.</w:t>
      </w:r>
    </w:p>
    <w:p w:rsidR="00A30D7B" w:rsidRPr="00FC69E8" w:rsidRDefault="00A30D7B" w:rsidP="004410E6">
      <w:pPr>
        <w:tabs>
          <w:tab w:val="left" w:pos="1140"/>
        </w:tabs>
        <w:spacing w:line="240" w:lineRule="atLeast"/>
        <w:rPr>
          <w:i/>
        </w:rPr>
      </w:pPr>
    </w:p>
    <w:p w:rsidR="00A30D7B" w:rsidRPr="00FC69E8" w:rsidRDefault="00A30D7B" w:rsidP="004410E6">
      <w:pPr>
        <w:spacing w:line="300" w:lineRule="auto"/>
        <w:ind w:firstLine="709"/>
        <w:jc w:val="both"/>
      </w:pPr>
      <w:r>
        <w:t>При этом проводится</w:t>
      </w:r>
      <w:r w:rsidRPr="00FC69E8">
        <w:t xml:space="preserve"> аудит использования рабочего времени. Составляют следующую таблицу (табл.</w:t>
      </w:r>
      <w:r>
        <w:t>1</w:t>
      </w:r>
      <w:r w:rsidRPr="00FC69E8">
        <w:t>):</w:t>
      </w:r>
    </w:p>
    <w:p w:rsidR="00A30D7B" w:rsidRDefault="00A30D7B" w:rsidP="004410E6">
      <w:pPr>
        <w:spacing w:line="240" w:lineRule="atLeast"/>
        <w:jc w:val="right"/>
        <w:rPr>
          <w:i/>
        </w:rPr>
      </w:pPr>
      <w:r>
        <w:rPr>
          <w:i/>
        </w:rPr>
        <w:t>Таблица 1</w:t>
      </w:r>
    </w:p>
    <w:p w:rsidR="00A30D7B" w:rsidRPr="00FC69E8" w:rsidRDefault="00A30D7B" w:rsidP="004410E6">
      <w:pPr>
        <w:spacing w:line="184" w:lineRule="exact"/>
      </w:pPr>
    </w:p>
    <w:p w:rsidR="00A30D7B" w:rsidRPr="00FC69E8" w:rsidRDefault="00A30D7B" w:rsidP="004410E6">
      <w:pPr>
        <w:spacing w:line="55" w:lineRule="exact"/>
      </w:pPr>
    </w:p>
    <w:p w:rsidR="00A30D7B" w:rsidRDefault="00A30D7B" w:rsidP="004410E6">
      <w:pPr>
        <w:spacing w:line="240" w:lineRule="atLeast"/>
        <w:jc w:val="center"/>
        <w:rPr>
          <w:i/>
        </w:rPr>
      </w:pPr>
      <w:r w:rsidRPr="00FC69E8">
        <w:rPr>
          <w:i/>
        </w:rPr>
        <w:t>Показатели использования рабочего времени</w:t>
      </w:r>
    </w:p>
    <w:p w:rsidR="00A30D7B" w:rsidRDefault="00A30D7B" w:rsidP="004410E6">
      <w:pPr>
        <w:spacing w:line="240" w:lineRule="atLeast"/>
        <w:jc w:val="center"/>
        <w:rPr>
          <w:i/>
        </w:rPr>
      </w:pPr>
    </w:p>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1417"/>
        <w:gridCol w:w="1276"/>
        <w:gridCol w:w="1471"/>
      </w:tblGrid>
      <w:tr w:rsidR="00A30D7B" w:rsidRPr="00436A78" w:rsidTr="005E3E43">
        <w:tc>
          <w:tcPr>
            <w:tcW w:w="5070" w:type="dxa"/>
          </w:tcPr>
          <w:p w:rsidR="00A30D7B" w:rsidRPr="00436A78" w:rsidRDefault="00A30D7B" w:rsidP="005E3E43">
            <w:pPr>
              <w:spacing w:line="240" w:lineRule="atLeast"/>
              <w:jc w:val="center"/>
              <w:rPr>
                <w:i/>
              </w:rPr>
            </w:pPr>
            <w:r w:rsidRPr="00FC69E8">
              <w:t>Показатель</w:t>
            </w:r>
          </w:p>
        </w:tc>
        <w:tc>
          <w:tcPr>
            <w:tcW w:w="1417" w:type="dxa"/>
          </w:tcPr>
          <w:p w:rsidR="00A30D7B" w:rsidRPr="00436A78" w:rsidRDefault="00A30D7B" w:rsidP="005E3E43">
            <w:pPr>
              <w:spacing w:line="240" w:lineRule="atLeast"/>
              <w:jc w:val="center"/>
              <w:rPr>
                <w:i/>
              </w:rPr>
            </w:pPr>
            <w:r w:rsidRPr="00FC69E8">
              <w:t>План</w:t>
            </w:r>
          </w:p>
        </w:tc>
        <w:tc>
          <w:tcPr>
            <w:tcW w:w="1276" w:type="dxa"/>
          </w:tcPr>
          <w:p w:rsidR="00A30D7B" w:rsidRPr="00436A78" w:rsidRDefault="00A30D7B" w:rsidP="005E3E43">
            <w:pPr>
              <w:spacing w:line="240" w:lineRule="atLeast"/>
              <w:jc w:val="center"/>
              <w:rPr>
                <w:i/>
              </w:rPr>
            </w:pPr>
            <w:r w:rsidRPr="00FC69E8">
              <w:t>Факт</w:t>
            </w:r>
          </w:p>
        </w:tc>
        <w:tc>
          <w:tcPr>
            <w:tcW w:w="1471" w:type="dxa"/>
          </w:tcPr>
          <w:p w:rsidR="00A30D7B" w:rsidRPr="00436A78" w:rsidRDefault="00A30D7B" w:rsidP="005E3E43">
            <w:pPr>
              <w:spacing w:line="240" w:lineRule="atLeast"/>
              <w:jc w:val="center"/>
              <w:rPr>
                <w:i/>
              </w:rPr>
            </w:pPr>
            <w:r w:rsidRPr="00436A78">
              <w:rPr>
                <w:i/>
              </w:rPr>
              <w:t>Отклонение</w:t>
            </w:r>
          </w:p>
        </w:tc>
      </w:tr>
      <w:tr w:rsidR="00A30D7B" w:rsidRPr="00436A78" w:rsidTr="005E3E43">
        <w:tc>
          <w:tcPr>
            <w:tcW w:w="5070" w:type="dxa"/>
          </w:tcPr>
          <w:p w:rsidR="00A30D7B" w:rsidRPr="00DB3993" w:rsidRDefault="00A30D7B" w:rsidP="005E3E43">
            <w:pPr>
              <w:spacing w:line="240" w:lineRule="atLeast"/>
            </w:pPr>
            <w:r w:rsidRPr="00DB3993">
              <w:t>Среднесписочная численность персонала, чел.</w:t>
            </w:r>
          </w:p>
        </w:tc>
        <w:tc>
          <w:tcPr>
            <w:tcW w:w="1417" w:type="dxa"/>
          </w:tcPr>
          <w:p w:rsidR="00A30D7B" w:rsidRPr="00436A78" w:rsidRDefault="00A30D7B" w:rsidP="005E3E43">
            <w:pPr>
              <w:spacing w:line="240" w:lineRule="atLeast"/>
              <w:jc w:val="center"/>
              <w:rPr>
                <w:i/>
              </w:rPr>
            </w:pPr>
          </w:p>
        </w:tc>
        <w:tc>
          <w:tcPr>
            <w:tcW w:w="1276" w:type="dxa"/>
          </w:tcPr>
          <w:p w:rsidR="00A30D7B" w:rsidRPr="00436A78" w:rsidRDefault="00A30D7B" w:rsidP="005E3E43">
            <w:pPr>
              <w:spacing w:line="240" w:lineRule="atLeast"/>
              <w:jc w:val="center"/>
              <w:rPr>
                <w:i/>
              </w:rPr>
            </w:pPr>
          </w:p>
        </w:tc>
        <w:tc>
          <w:tcPr>
            <w:tcW w:w="1471" w:type="dxa"/>
          </w:tcPr>
          <w:p w:rsidR="00A30D7B" w:rsidRPr="00436A78" w:rsidRDefault="00A30D7B" w:rsidP="005E3E43">
            <w:pPr>
              <w:spacing w:line="240" w:lineRule="atLeast"/>
              <w:jc w:val="center"/>
              <w:rPr>
                <w:i/>
              </w:rPr>
            </w:pPr>
          </w:p>
        </w:tc>
      </w:tr>
      <w:tr w:rsidR="00A30D7B" w:rsidRPr="00436A78" w:rsidTr="005E3E43">
        <w:tc>
          <w:tcPr>
            <w:tcW w:w="5070" w:type="dxa"/>
          </w:tcPr>
          <w:p w:rsidR="00A30D7B" w:rsidRPr="00DB3993" w:rsidRDefault="00A30D7B" w:rsidP="005E3E43">
            <w:pPr>
              <w:spacing w:line="240" w:lineRule="atLeast"/>
            </w:pPr>
            <w:r w:rsidRPr="00DB3993">
              <w:t xml:space="preserve">Количество отработанных дней, </w:t>
            </w:r>
            <w:proofErr w:type="spellStart"/>
            <w:r w:rsidRPr="00DB3993">
              <w:t>дн</w:t>
            </w:r>
            <w:proofErr w:type="spellEnd"/>
            <w:r w:rsidRPr="00DB3993">
              <w:t>.</w:t>
            </w:r>
          </w:p>
        </w:tc>
        <w:tc>
          <w:tcPr>
            <w:tcW w:w="1417" w:type="dxa"/>
          </w:tcPr>
          <w:p w:rsidR="00A30D7B" w:rsidRPr="00436A78" w:rsidRDefault="00A30D7B" w:rsidP="005E3E43">
            <w:pPr>
              <w:spacing w:line="240" w:lineRule="atLeast"/>
              <w:jc w:val="center"/>
              <w:rPr>
                <w:i/>
              </w:rPr>
            </w:pPr>
          </w:p>
        </w:tc>
        <w:tc>
          <w:tcPr>
            <w:tcW w:w="1276" w:type="dxa"/>
          </w:tcPr>
          <w:p w:rsidR="00A30D7B" w:rsidRPr="00436A78" w:rsidRDefault="00A30D7B" w:rsidP="005E3E43">
            <w:pPr>
              <w:spacing w:line="240" w:lineRule="atLeast"/>
              <w:jc w:val="center"/>
              <w:rPr>
                <w:i/>
              </w:rPr>
            </w:pPr>
          </w:p>
        </w:tc>
        <w:tc>
          <w:tcPr>
            <w:tcW w:w="1471" w:type="dxa"/>
          </w:tcPr>
          <w:p w:rsidR="00A30D7B" w:rsidRPr="00436A78" w:rsidRDefault="00A30D7B" w:rsidP="005E3E43">
            <w:pPr>
              <w:spacing w:line="240" w:lineRule="atLeast"/>
              <w:jc w:val="center"/>
              <w:rPr>
                <w:i/>
              </w:rPr>
            </w:pPr>
          </w:p>
        </w:tc>
      </w:tr>
      <w:tr w:rsidR="00A30D7B" w:rsidRPr="00436A78" w:rsidTr="005E3E43">
        <w:tc>
          <w:tcPr>
            <w:tcW w:w="5070" w:type="dxa"/>
          </w:tcPr>
          <w:p w:rsidR="00A30D7B" w:rsidRPr="00DB3993" w:rsidRDefault="00A30D7B" w:rsidP="005E3E43">
            <w:pPr>
              <w:spacing w:line="240" w:lineRule="atLeast"/>
            </w:pPr>
            <w:r w:rsidRPr="00DB3993">
              <w:t>Средняя продолжительность одного дня, ч.</w:t>
            </w:r>
          </w:p>
        </w:tc>
        <w:tc>
          <w:tcPr>
            <w:tcW w:w="1417" w:type="dxa"/>
          </w:tcPr>
          <w:p w:rsidR="00A30D7B" w:rsidRPr="00436A78" w:rsidRDefault="00A30D7B" w:rsidP="005E3E43">
            <w:pPr>
              <w:spacing w:line="240" w:lineRule="atLeast"/>
              <w:jc w:val="center"/>
              <w:rPr>
                <w:i/>
              </w:rPr>
            </w:pPr>
          </w:p>
        </w:tc>
        <w:tc>
          <w:tcPr>
            <w:tcW w:w="1276" w:type="dxa"/>
          </w:tcPr>
          <w:p w:rsidR="00A30D7B" w:rsidRPr="00436A78" w:rsidRDefault="00A30D7B" w:rsidP="005E3E43">
            <w:pPr>
              <w:spacing w:line="240" w:lineRule="atLeast"/>
              <w:jc w:val="center"/>
              <w:rPr>
                <w:i/>
              </w:rPr>
            </w:pPr>
          </w:p>
        </w:tc>
        <w:tc>
          <w:tcPr>
            <w:tcW w:w="1471" w:type="dxa"/>
          </w:tcPr>
          <w:p w:rsidR="00A30D7B" w:rsidRPr="00436A78" w:rsidRDefault="00A30D7B" w:rsidP="005E3E43">
            <w:pPr>
              <w:spacing w:line="240" w:lineRule="atLeast"/>
              <w:jc w:val="center"/>
              <w:rPr>
                <w:i/>
              </w:rPr>
            </w:pPr>
          </w:p>
        </w:tc>
      </w:tr>
      <w:tr w:rsidR="00A30D7B" w:rsidRPr="00436A78" w:rsidTr="005E3E43">
        <w:tc>
          <w:tcPr>
            <w:tcW w:w="5070" w:type="dxa"/>
          </w:tcPr>
          <w:p w:rsidR="00A30D7B" w:rsidRPr="00DB3993" w:rsidRDefault="00A30D7B" w:rsidP="005E3E43">
            <w:pPr>
              <w:spacing w:line="240" w:lineRule="atLeast"/>
            </w:pPr>
            <w:r w:rsidRPr="00DB3993">
              <w:t xml:space="preserve">Среднее количество дней, отработанных одним работником, </w:t>
            </w:r>
            <w:proofErr w:type="spellStart"/>
            <w:r w:rsidRPr="00DB3993">
              <w:t>дн</w:t>
            </w:r>
            <w:proofErr w:type="spellEnd"/>
            <w:r w:rsidRPr="00DB3993">
              <w:t>.</w:t>
            </w:r>
          </w:p>
        </w:tc>
        <w:tc>
          <w:tcPr>
            <w:tcW w:w="1417" w:type="dxa"/>
          </w:tcPr>
          <w:p w:rsidR="00A30D7B" w:rsidRPr="00436A78" w:rsidRDefault="00A30D7B" w:rsidP="005E3E43">
            <w:pPr>
              <w:spacing w:line="240" w:lineRule="atLeast"/>
              <w:jc w:val="center"/>
              <w:rPr>
                <w:i/>
              </w:rPr>
            </w:pPr>
          </w:p>
        </w:tc>
        <w:tc>
          <w:tcPr>
            <w:tcW w:w="1276" w:type="dxa"/>
          </w:tcPr>
          <w:p w:rsidR="00A30D7B" w:rsidRPr="00436A78" w:rsidRDefault="00A30D7B" w:rsidP="005E3E43">
            <w:pPr>
              <w:spacing w:line="240" w:lineRule="atLeast"/>
              <w:jc w:val="center"/>
              <w:rPr>
                <w:i/>
              </w:rPr>
            </w:pPr>
          </w:p>
        </w:tc>
        <w:tc>
          <w:tcPr>
            <w:tcW w:w="1471" w:type="dxa"/>
          </w:tcPr>
          <w:p w:rsidR="00A30D7B" w:rsidRPr="00436A78" w:rsidRDefault="00A30D7B" w:rsidP="005E3E43">
            <w:pPr>
              <w:spacing w:line="240" w:lineRule="atLeast"/>
              <w:jc w:val="center"/>
              <w:rPr>
                <w:i/>
              </w:rPr>
            </w:pPr>
          </w:p>
        </w:tc>
      </w:tr>
      <w:tr w:rsidR="00A30D7B" w:rsidRPr="00436A78" w:rsidTr="005E3E43">
        <w:tc>
          <w:tcPr>
            <w:tcW w:w="5070" w:type="dxa"/>
          </w:tcPr>
          <w:p w:rsidR="00A30D7B" w:rsidRPr="00DB3993" w:rsidRDefault="00A30D7B" w:rsidP="005E3E43">
            <w:pPr>
              <w:spacing w:line="240" w:lineRule="atLeast"/>
            </w:pPr>
            <w:r w:rsidRPr="00DB3993">
              <w:t xml:space="preserve">Неявки на работу по разным причинам, </w:t>
            </w:r>
            <w:proofErr w:type="spellStart"/>
            <w:r w:rsidRPr="00DB3993">
              <w:t>дн</w:t>
            </w:r>
            <w:proofErr w:type="spellEnd"/>
            <w:r w:rsidRPr="00DB3993">
              <w:t>.</w:t>
            </w:r>
          </w:p>
        </w:tc>
        <w:tc>
          <w:tcPr>
            <w:tcW w:w="1417" w:type="dxa"/>
          </w:tcPr>
          <w:p w:rsidR="00A30D7B" w:rsidRPr="00436A78" w:rsidRDefault="00A30D7B" w:rsidP="005E3E43">
            <w:pPr>
              <w:spacing w:line="240" w:lineRule="atLeast"/>
              <w:jc w:val="center"/>
              <w:rPr>
                <w:i/>
              </w:rPr>
            </w:pPr>
          </w:p>
        </w:tc>
        <w:tc>
          <w:tcPr>
            <w:tcW w:w="1276" w:type="dxa"/>
          </w:tcPr>
          <w:p w:rsidR="00A30D7B" w:rsidRPr="00436A78" w:rsidRDefault="00A30D7B" w:rsidP="005E3E43">
            <w:pPr>
              <w:spacing w:line="240" w:lineRule="atLeast"/>
              <w:jc w:val="center"/>
              <w:rPr>
                <w:i/>
              </w:rPr>
            </w:pPr>
          </w:p>
        </w:tc>
        <w:tc>
          <w:tcPr>
            <w:tcW w:w="1471" w:type="dxa"/>
          </w:tcPr>
          <w:p w:rsidR="00A30D7B" w:rsidRPr="00436A78" w:rsidRDefault="00A30D7B" w:rsidP="005E3E43">
            <w:pPr>
              <w:spacing w:line="240" w:lineRule="atLeast"/>
              <w:jc w:val="center"/>
              <w:rPr>
                <w:i/>
              </w:rPr>
            </w:pPr>
          </w:p>
        </w:tc>
      </w:tr>
      <w:tr w:rsidR="00A30D7B" w:rsidRPr="00436A78" w:rsidTr="005E3E43">
        <w:tc>
          <w:tcPr>
            <w:tcW w:w="5070" w:type="dxa"/>
          </w:tcPr>
          <w:p w:rsidR="00A30D7B" w:rsidRDefault="00A30D7B" w:rsidP="005E3E43">
            <w:pPr>
              <w:spacing w:line="240" w:lineRule="atLeast"/>
            </w:pPr>
            <w:proofErr w:type="spellStart"/>
            <w:r>
              <w:t>Калернарный</w:t>
            </w:r>
            <w:proofErr w:type="spellEnd"/>
            <w:r>
              <w:t xml:space="preserve"> фонд рабочего времени, ч</w:t>
            </w:r>
          </w:p>
        </w:tc>
        <w:tc>
          <w:tcPr>
            <w:tcW w:w="1417" w:type="dxa"/>
          </w:tcPr>
          <w:p w:rsidR="00A30D7B" w:rsidRPr="00436A78" w:rsidRDefault="00A30D7B" w:rsidP="005E3E43">
            <w:pPr>
              <w:spacing w:line="240" w:lineRule="atLeast"/>
              <w:jc w:val="center"/>
              <w:rPr>
                <w:i/>
              </w:rPr>
            </w:pPr>
          </w:p>
        </w:tc>
        <w:tc>
          <w:tcPr>
            <w:tcW w:w="1276" w:type="dxa"/>
          </w:tcPr>
          <w:p w:rsidR="00A30D7B" w:rsidRPr="00436A78" w:rsidRDefault="00A30D7B" w:rsidP="005E3E43">
            <w:pPr>
              <w:spacing w:line="240" w:lineRule="atLeast"/>
              <w:jc w:val="center"/>
              <w:rPr>
                <w:i/>
              </w:rPr>
            </w:pPr>
          </w:p>
        </w:tc>
        <w:tc>
          <w:tcPr>
            <w:tcW w:w="1471" w:type="dxa"/>
          </w:tcPr>
          <w:p w:rsidR="00A30D7B" w:rsidRPr="00436A78" w:rsidRDefault="00A30D7B" w:rsidP="005E3E43">
            <w:pPr>
              <w:spacing w:line="240" w:lineRule="atLeast"/>
              <w:jc w:val="center"/>
              <w:rPr>
                <w:i/>
              </w:rPr>
            </w:pPr>
          </w:p>
        </w:tc>
      </w:tr>
      <w:tr w:rsidR="00A30D7B" w:rsidRPr="00436A78" w:rsidTr="005E3E43">
        <w:tc>
          <w:tcPr>
            <w:tcW w:w="5070" w:type="dxa"/>
          </w:tcPr>
          <w:p w:rsidR="00A30D7B" w:rsidRPr="00DB3993" w:rsidRDefault="00A30D7B" w:rsidP="005E3E43">
            <w:pPr>
              <w:spacing w:line="240" w:lineRule="atLeast"/>
            </w:pPr>
            <w:r>
              <w:t>Среднее количество часов работы 1 работника, ч</w:t>
            </w:r>
          </w:p>
        </w:tc>
        <w:tc>
          <w:tcPr>
            <w:tcW w:w="1417" w:type="dxa"/>
          </w:tcPr>
          <w:p w:rsidR="00A30D7B" w:rsidRPr="00436A78" w:rsidRDefault="00A30D7B" w:rsidP="005E3E43">
            <w:pPr>
              <w:spacing w:line="240" w:lineRule="atLeast"/>
              <w:jc w:val="center"/>
              <w:rPr>
                <w:i/>
              </w:rPr>
            </w:pPr>
          </w:p>
        </w:tc>
        <w:tc>
          <w:tcPr>
            <w:tcW w:w="1276" w:type="dxa"/>
          </w:tcPr>
          <w:p w:rsidR="00A30D7B" w:rsidRPr="00436A78" w:rsidRDefault="00A30D7B" w:rsidP="005E3E43">
            <w:pPr>
              <w:spacing w:line="240" w:lineRule="atLeast"/>
              <w:jc w:val="center"/>
              <w:rPr>
                <w:i/>
              </w:rPr>
            </w:pPr>
          </w:p>
        </w:tc>
        <w:tc>
          <w:tcPr>
            <w:tcW w:w="1471" w:type="dxa"/>
          </w:tcPr>
          <w:p w:rsidR="00A30D7B" w:rsidRPr="00436A78" w:rsidRDefault="00A30D7B" w:rsidP="005E3E43">
            <w:pPr>
              <w:spacing w:line="240" w:lineRule="atLeast"/>
              <w:jc w:val="center"/>
              <w:rPr>
                <w:i/>
              </w:rPr>
            </w:pPr>
          </w:p>
        </w:tc>
      </w:tr>
    </w:tbl>
    <w:p w:rsidR="00A30D7B" w:rsidRDefault="00A30D7B" w:rsidP="004410E6">
      <w:pPr>
        <w:jc w:val="center"/>
        <w:rPr>
          <w:b/>
        </w:rPr>
      </w:pPr>
    </w:p>
    <w:p w:rsidR="00A30D7B" w:rsidRDefault="00A30D7B" w:rsidP="004410E6">
      <w:pPr>
        <w:jc w:val="center"/>
        <w:rPr>
          <w:b/>
        </w:rPr>
      </w:pPr>
    </w:p>
    <w:p w:rsidR="00A30D7B" w:rsidRDefault="00A30D7B" w:rsidP="004410E6">
      <w:pPr>
        <w:ind w:firstLine="709"/>
        <w:jc w:val="both"/>
        <w:rPr>
          <w:i/>
        </w:rPr>
      </w:pPr>
      <w:r w:rsidRPr="00F22C9B">
        <w:rPr>
          <w:i/>
        </w:rPr>
        <w:t>Этап 2.</w:t>
      </w:r>
      <w:r w:rsidRPr="00CE3BBF">
        <w:t>Провести аудит штатных должностей и соответствия им квалификационных характеристик работников</w:t>
      </w:r>
      <w:r>
        <w:rPr>
          <w:i/>
        </w:rPr>
        <w:t>.</w:t>
      </w:r>
    </w:p>
    <w:p w:rsidR="00A30D7B" w:rsidRPr="00CE3BBF" w:rsidRDefault="00A30D7B" w:rsidP="004410E6">
      <w:pPr>
        <w:ind w:firstLine="709"/>
        <w:jc w:val="both"/>
      </w:pPr>
      <w:r>
        <w:rPr>
          <w:i/>
        </w:rPr>
        <w:t xml:space="preserve">Этап 3. </w:t>
      </w:r>
      <w:r w:rsidRPr="00CE3BBF">
        <w:t>Провести аудит развития должности, т.е. оценить условия развития персонала с учетом стратегии организации и ее управленческих возможностей и возможных рисков.</w:t>
      </w:r>
    </w:p>
    <w:p w:rsidR="00A30D7B" w:rsidRDefault="00A30D7B" w:rsidP="004410E6">
      <w:pPr>
        <w:ind w:firstLine="709"/>
        <w:jc w:val="both"/>
        <w:rPr>
          <w:i/>
        </w:rPr>
      </w:pPr>
    </w:p>
    <w:p w:rsidR="00A30D7B" w:rsidRDefault="00A30D7B" w:rsidP="004410E6">
      <w:pPr>
        <w:spacing w:line="297" w:lineRule="auto"/>
        <w:ind w:left="236" w:right="40" w:firstLine="709"/>
        <w:jc w:val="both"/>
      </w:pPr>
      <w:r w:rsidRPr="0014034E">
        <w:t>Эффективность мероприятий по развитию персонала можно рассчитать по формуле</w:t>
      </w:r>
      <w:r>
        <w:t>:</w:t>
      </w:r>
    </w:p>
    <w:tbl>
      <w:tblPr>
        <w:tblW w:w="0" w:type="auto"/>
        <w:tblInd w:w="4316" w:type="dxa"/>
        <w:tblLayout w:type="fixed"/>
        <w:tblCellMar>
          <w:left w:w="0" w:type="dxa"/>
          <w:right w:w="0" w:type="dxa"/>
        </w:tblCellMar>
        <w:tblLook w:val="0000" w:firstRow="0" w:lastRow="0" w:firstColumn="0" w:lastColumn="0" w:noHBand="0" w:noVBand="0"/>
      </w:tblPr>
      <w:tblGrid>
        <w:gridCol w:w="2900"/>
        <w:gridCol w:w="2080"/>
      </w:tblGrid>
      <w:tr w:rsidR="00A30D7B" w:rsidRPr="00B63369" w:rsidTr="005E3E43">
        <w:trPr>
          <w:trHeight w:val="365"/>
        </w:trPr>
        <w:tc>
          <w:tcPr>
            <w:tcW w:w="2900" w:type="dxa"/>
            <w:vAlign w:val="bottom"/>
          </w:tcPr>
          <w:p w:rsidR="00A30D7B" w:rsidRPr="00B63369" w:rsidRDefault="00A30D7B" w:rsidP="005E3E43">
            <w:pPr>
              <w:spacing w:line="240" w:lineRule="atLeast"/>
            </w:pPr>
            <w:r w:rsidRPr="00B63369">
              <w:rPr>
                <w:position w:val="-6"/>
              </w:rPr>
              <w:object w:dxaOrig="1460" w:dyaOrig="279">
                <v:shape id="_x0000_i1027" type="#_x0000_t75" style="width:70.5pt;height:13.5pt" o:ole="">
                  <v:imagedata r:id="rId14" o:title=""/>
                </v:shape>
                <o:OLEObject Type="Embed" ProgID="Equation.3" ShapeID="_x0000_i1027" DrawAspect="Content" ObjectID="_1724237157" r:id="rId15"/>
              </w:object>
            </w:r>
          </w:p>
        </w:tc>
        <w:tc>
          <w:tcPr>
            <w:tcW w:w="2080" w:type="dxa"/>
            <w:vAlign w:val="bottom"/>
          </w:tcPr>
          <w:p w:rsidR="00A30D7B" w:rsidRPr="00B63369" w:rsidRDefault="00A30D7B" w:rsidP="005E3E43">
            <w:pPr>
              <w:spacing w:line="240" w:lineRule="atLeast"/>
              <w:jc w:val="center"/>
            </w:pPr>
            <w:r w:rsidRPr="00B63369">
              <w:t>(2)</w:t>
            </w:r>
            <w:r>
              <w:t>,</w:t>
            </w:r>
          </w:p>
        </w:tc>
      </w:tr>
    </w:tbl>
    <w:p w:rsidR="00A30D7B" w:rsidRPr="00B63369" w:rsidRDefault="00A30D7B" w:rsidP="004410E6">
      <w:pPr>
        <w:spacing w:line="351" w:lineRule="exact"/>
      </w:pPr>
    </w:p>
    <w:p w:rsidR="00A30D7B" w:rsidRDefault="00A30D7B" w:rsidP="004410E6">
      <w:pPr>
        <w:spacing w:line="283" w:lineRule="auto"/>
        <w:ind w:left="236" w:right="40"/>
        <w:jc w:val="both"/>
      </w:pPr>
      <w:r w:rsidRPr="0014034E">
        <w:t>где П – балансовая прибыль организации за отчетный период, результаты работы учреждения</w:t>
      </w:r>
      <w:r>
        <w:t xml:space="preserve"> сферы социально-культурной деятельности</w:t>
      </w:r>
      <w:r w:rsidRPr="0014034E">
        <w:t xml:space="preserve">; К – коэффициент эффективности; З – фактические затраты на развитие персонала в отчетном </w:t>
      </w:r>
      <w:proofErr w:type="spellStart"/>
      <w:r w:rsidRPr="0014034E">
        <w:t>периоде.</w:t>
      </w:r>
      <w:r w:rsidRPr="00661429">
        <w:t>Величина</w:t>
      </w:r>
      <w:proofErr w:type="spellEnd"/>
      <w:r w:rsidRPr="00661429">
        <w:t xml:space="preserve"> коэффициента эффективности определяется руководством исходя из поставленных перед программами развития целей</w:t>
      </w:r>
      <w:r>
        <w:t>.</w:t>
      </w:r>
    </w:p>
    <w:p w:rsidR="00A30D7B" w:rsidRPr="00C7428A" w:rsidRDefault="00A30D7B" w:rsidP="004410E6">
      <w:pPr>
        <w:spacing w:line="283" w:lineRule="auto"/>
        <w:ind w:left="236" w:right="40"/>
        <w:jc w:val="both"/>
        <w:rPr>
          <w:i/>
        </w:rPr>
      </w:pPr>
    </w:p>
    <w:p w:rsidR="00A30D7B" w:rsidRPr="00C7428A" w:rsidRDefault="00A30D7B" w:rsidP="004410E6">
      <w:pPr>
        <w:spacing w:line="266" w:lineRule="auto"/>
        <w:ind w:left="236" w:right="40" w:firstLine="709"/>
        <w:jc w:val="both"/>
      </w:pPr>
      <w:r w:rsidRPr="00C7428A">
        <w:t>Количественную характеристику состояния работы с кадровым резервом могут дать следующие показатели:</w:t>
      </w:r>
    </w:p>
    <w:p w:rsidR="00A30D7B" w:rsidRPr="00C7428A" w:rsidRDefault="00A30D7B" w:rsidP="004410E6">
      <w:pPr>
        <w:spacing w:line="2" w:lineRule="exact"/>
      </w:pPr>
    </w:p>
    <w:p w:rsidR="00A30D7B" w:rsidRDefault="00A30D7B" w:rsidP="004410E6">
      <w:pPr>
        <w:tabs>
          <w:tab w:val="left" w:pos="0"/>
          <w:tab w:val="left" w:pos="1134"/>
        </w:tabs>
        <w:spacing w:line="240" w:lineRule="atLeast"/>
        <w:ind w:firstLine="709"/>
      </w:pPr>
      <w:r w:rsidRPr="00C7428A">
        <w:t>Эффективность подготовки руководителей внутри организации</w:t>
      </w:r>
      <w:r>
        <w:t xml:space="preserve"> (</w:t>
      </w:r>
      <w:proofErr w:type="spellStart"/>
      <w:r>
        <w:t>Эпр</w:t>
      </w:r>
      <w:proofErr w:type="spellEnd"/>
      <w:r>
        <w:t>):</w:t>
      </w:r>
    </w:p>
    <w:p w:rsidR="00A30D7B" w:rsidRPr="00C7428A" w:rsidRDefault="00A30D7B" w:rsidP="004410E6">
      <w:pPr>
        <w:tabs>
          <w:tab w:val="left" w:pos="1376"/>
        </w:tabs>
        <w:spacing w:line="240" w:lineRule="atLeast"/>
        <w:ind w:left="1080"/>
      </w:pPr>
      <w:r w:rsidRPr="00C7428A">
        <w:rPr>
          <w:position w:val="-30"/>
        </w:rPr>
        <w:object w:dxaOrig="1400" w:dyaOrig="720">
          <v:shape id="_x0000_i1028" type="#_x0000_t75" style="width:81pt;height:36pt" o:ole="">
            <v:imagedata r:id="rId16" o:title=""/>
          </v:shape>
          <o:OLEObject Type="Embed" ProgID="Equation.3" ShapeID="_x0000_i1028" DrawAspect="Content" ObjectID="_1724237158" r:id="rId17"/>
        </w:object>
      </w:r>
      <w:r>
        <w:t xml:space="preserve">                                              (3)</w:t>
      </w:r>
    </w:p>
    <w:p w:rsidR="00A30D7B" w:rsidRPr="00C7428A" w:rsidRDefault="00A30D7B" w:rsidP="004410E6"/>
    <w:p w:rsidR="00A30D7B" w:rsidRDefault="00A30D7B" w:rsidP="004410E6">
      <w:r>
        <w:rPr>
          <w:lang w:val="en-US"/>
        </w:rPr>
        <w:t>N</w:t>
      </w:r>
      <w:r>
        <w:t xml:space="preserve">д (резерв) - </w:t>
      </w:r>
      <w:r w:rsidRPr="00C7428A">
        <w:t>число ключевых должностей за период, занятых представителями резерва</w:t>
      </w:r>
      <w:r>
        <w:t>,</w:t>
      </w:r>
    </w:p>
    <w:p w:rsidR="00A30D7B" w:rsidRPr="00C7428A" w:rsidRDefault="00A30D7B" w:rsidP="004410E6">
      <w:r>
        <w:rPr>
          <w:lang w:val="en-US"/>
        </w:rPr>
        <w:t>N</w:t>
      </w:r>
      <w:r>
        <w:t>о(всего) – количество освободившихся должностей</w:t>
      </w:r>
    </w:p>
    <w:p w:rsidR="00A30D7B" w:rsidRPr="00C7428A" w:rsidRDefault="00A30D7B" w:rsidP="004410E6"/>
    <w:p w:rsidR="00A30D7B" w:rsidRDefault="00A30D7B" w:rsidP="004410E6">
      <w:pPr>
        <w:tabs>
          <w:tab w:val="left" w:pos="1140"/>
        </w:tabs>
        <w:spacing w:line="240" w:lineRule="atLeast"/>
        <w:ind w:left="1140"/>
      </w:pPr>
      <w:bookmarkStart w:id="3" w:name="page17"/>
      <w:bookmarkEnd w:id="3"/>
      <w:r w:rsidRPr="00C7428A">
        <w:t>Текучесть резерва</w:t>
      </w:r>
      <w:r>
        <w:t>:</w:t>
      </w:r>
    </w:p>
    <w:p w:rsidR="00A30D7B" w:rsidRDefault="00A30D7B" w:rsidP="004410E6">
      <w:pPr>
        <w:tabs>
          <w:tab w:val="left" w:pos="1140"/>
        </w:tabs>
        <w:spacing w:line="240" w:lineRule="atLeast"/>
        <w:ind w:left="1140"/>
      </w:pPr>
    </w:p>
    <w:p w:rsidR="00A30D7B" w:rsidRDefault="00A30D7B" w:rsidP="004410E6">
      <w:pPr>
        <w:tabs>
          <w:tab w:val="left" w:pos="1140"/>
        </w:tabs>
        <w:spacing w:line="240" w:lineRule="atLeast"/>
        <w:ind w:left="1140"/>
        <w:jc w:val="center"/>
      </w:pPr>
      <w:r w:rsidRPr="00C7428A">
        <w:rPr>
          <w:position w:val="-30"/>
        </w:rPr>
        <w:object w:dxaOrig="1380" w:dyaOrig="720">
          <v:shape id="_x0000_i1029" type="#_x0000_t75" style="width:81.75pt;height:36pt" o:ole="">
            <v:imagedata r:id="rId18" o:title=""/>
          </v:shape>
          <o:OLEObject Type="Embed" ProgID="Equation.3" ShapeID="_x0000_i1029" DrawAspect="Content" ObjectID="_1724237159" r:id="rId19"/>
        </w:object>
      </w:r>
      <w:r>
        <w:t xml:space="preserve">                                                     (4),</w:t>
      </w:r>
    </w:p>
    <w:p w:rsidR="00A30D7B" w:rsidRDefault="00A30D7B" w:rsidP="004410E6">
      <w:r>
        <w:t xml:space="preserve">где –  </w:t>
      </w:r>
      <w:proofErr w:type="spellStart"/>
      <w:r>
        <w:t>Трез</w:t>
      </w:r>
      <w:proofErr w:type="spellEnd"/>
      <w:r>
        <w:t xml:space="preserve"> -</w:t>
      </w:r>
      <w:r w:rsidRPr="00C7428A">
        <w:t>Текучесть резерва</w:t>
      </w:r>
      <w:r>
        <w:t>,</w:t>
      </w:r>
    </w:p>
    <w:p w:rsidR="00A30D7B" w:rsidRPr="00C7428A" w:rsidRDefault="00A30D7B" w:rsidP="004410E6">
      <w:proofErr w:type="spellStart"/>
      <w:r>
        <w:t>Ррезерв</w:t>
      </w:r>
      <w:proofErr w:type="spellEnd"/>
      <w:r>
        <w:t xml:space="preserve"> - </w:t>
      </w:r>
      <w:r w:rsidRPr="00C7428A">
        <w:t>число резервистов, покинувших организацию в течение периода</w:t>
      </w:r>
    </w:p>
    <w:p w:rsidR="00A30D7B" w:rsidRPr="00A340AA" w:rsidRDefault="00A30D7B" w:rsidP="004410E6">
      <w:r>
        <w:rPr>
          <w:lang w:val="en-US"/>
        </w:rPr>
        <w:t>Np</w:t>
      </w:r>
      <w:r>
        <w:t xml:space="preserve"> - </w:t>
      </w:r>
      <w:r w:rsidRPr="00C7428A">
        <w:t>среднее число резервистов за период</w:t>
      </w:r>
      <w:r>
        <w:t>.</w:t>
      </w:r>
    </w:p>
    <w:p w:rsidR="00A30D7B" w:rsidRDefault="00A30D7B" w:rsidP="004410E6"/>
    <w:p w:rsidR="00A30D7B" w:rsidRPr="00C7428A" w:rsidRDefault="00A30D7B" w:rsidP="004410E6">
      <w:r>
        <w:t>Сделать выводы.</w:t>
      </w:r>
    </w:p>
    <w:p w:rsidR="00A30D7B" w:rsidRPr="00EC5193" w:rsidRDefault="00A30D7B" w:rsidP="004410E6">
      <w:pPr>
        <w:ind w:firstLine="709"/>
        <w:jc w:val="both"/>
        <w:rPr>
          <w:i/>
        </w:rPr>
      </w:pPr>
    </w:p>
    <w:p w:rsidR="00A30D7B" w:rsidRPr="00B63369" w:rsidRDefault="00A30D7B" w:rsidP="004410E6">
      <w:pPr>
        <w:tabs>
          <w:tab w:val="left" w:pos="1140"/>
        </w:tabs>
        <w:spacing w:line="240" w:lineRule="atLeast"/>
        <w:rPr>
          <w:b/>
        </w:rPr>
      </w:pPr>
      <w:r w:rsidRPr="00EC5193">
        <w:rPr>
          <w:b/>
          <w:i/>
        </w:rPr>
        <w:t>Задание 3</w:t>
      </w:r>
      <w:r w:rsidRPr="00EC5193">
        <w:rPr>
          <w:i/>
        </w:rPr>
        <w:t>.</w:t>
      </w:r>
      <w:r w:rsidRPr="00EC5193">
        <w:t xml:space="preserve"> Аудит развития персонала</w:t>
      </w:r>
    </w:p>
    <w:p w:rsidR="00A30D7B" w:rsidRPr="00B63369" w:rsidRDefault="00A30D7B" w:rsidP="004410E6">
      <w:pPr>
        <w:spacing w:line="42" w:lineRule="exact"/>
      </w:pPr>
    </w:p>
    <w:p w:rsidR="00A30D7B" w:rsidRPr="00B63369" w:rsidRDefault="00A30D7B" w:rsidP="004410E6">
      <w:pPr>
        <w:tabs>
          <w:tab w:val="left" w:pos="1134"/>
        </w:tabs>
        <w:spacing w:line="273" w:lineRule="auto"/>
        <w:ind w:firstLine="709"/>
        <w:jc w:val="both"/>
      </w:pPr>
      <w:r w:rsidRPr="00B63369">
        <w:t xml:space="preserve">Познакомиться с программами повышения квалификации </w:t>
      </w:r>
      <w:r>
        <w:t xml:space="preserve">организации (учреждения)с учетом примеров преподавателя </w:t>
      </w:r>
      <w:r w:rsidRPr="00B63369">
        <w:t>и сделать выводы относительно:</w:t>
      </w:r>
    </w:p>
    <w:p w:rsidR="00A30D7B" w:rsidRPr="00B63369" w:rsidRDefault="00A30D7B" w:rsidP="004410E6">
      <w:pPr>
        <w:tabs>
          <w:tab w:val="left" w:pos="1134"/>
        </w:tabs>
        <w:spacing w:line="3" w:lineRule="exact"/>
        <w:ind w:firstLine="709"/>
        <w:jc w:val="both"/>
      </w:pPr>
    </w:p>
    <w:p w:rsidR="00A30D7B" w:rsidRPr="00B63369" w:rsidRDefault="00A30D7B" w:rsidP="005E3E43">
      <w:pPr>
        <w:numPr>
          <w:ilvl w:val="1"/>
          <w:numId w:val="23"/>
        </w:numPr>
        <w:tabs>
          <w:tab w:val="left" w:pos="142"/>
          <w:tab w:val="left" w:pos="284"/>
          <w:tab w:val="left" w:pos="426"/>
          <w:tab w:val="left" w:pos="708"/>
          <w:tab w:val="left" w:pos="1134"/>
        </w:tabs>
        <w:spacing w:line="267" w:lineRule="auto"/>
        <w:ind w:left="0" w:firstLine="142"/>
        <w:jc w:val="both"/>
      </w:pPr>
      <w:r w:rsidRPr="00B63369">
        <w:t>наличия потребностей в обучении работников, в том числе новых сотрудников, а также менеджеров;</w:t>
      </w:r>
    </w:p>
    <w:p w:rsidR="00A30D7B" w:rsidRPr="00B63369" w:rsidRDefault="00A30D7B" w:rsidP="004410E6">
      <w:pPr>
        <w:tabs>
          <w:tab w:val="left" w:pos="142"/>
          <w:tab w:val="left" w:pos="284"/>
          <w:tab w:val="left" w:pos="426"/>
          <w:tab w:val="left" w:pos="708"/>
          <w:tab w:val="left" w:pos="1134"/>
        </w:tabs>
        <w:spacing w:line="1" w:lineRule="exact"/>
        <w:ind w:firstLine="142"/>
        <w:jc w:val="both"/>
      </w:pPr>
    </w:p>
    <w:p w:rsidR="00A30D7B" w:rsidRPr="00B63369" w:rsidRDefault="00A30D7B" w:rsidP="005E3E43">
      <w:pPr>
        <w:numPr>
          <w:ilvl w:val="1"/>
          <w:numId w:val="23"/>
        </w:numPr>
        <w:tabs>
          <w:tab w:val="left" w:pos="142"/>
          <w:tab w:val="left" w:pos="284"/>
          <w:tab w:val="left" w:pos="426"/>
          <w:tab w:val="left" w:pos="708"/>
          <w:tab w:val="left" w:pos="1134"/>
        </w:tabs>
        <w:spacing w:line="267" w:lineRule="auto"/>
        <w:ind w:left="0" w:firstLine="142"/>
        <w:jc w:val="both"/>
      </w:pPr>
      <w:r w:rsidRPr="00B63369">
        <w:t>постановки целей обучения, т.е. уточняются в наглядных и измеримых величинах прогнозируемые результаты обучения;</w:t>
      </w:r>
    </w:p>
    <w:p w:rsidR="00A30D7B" w:rsidRPr="00B63369" w:rsidRDefault="00A30D7B" w:rsidP="004410E6">
      <w:pPr>
        <w:tabs>
          <w:tab w:val="left" w:pos="142"/>
          <w:tab w:val="left" w:pos="284"/>
          <w:tab w:val="left" w:pos="426"/>
          <w:tab w:val="left" w:pos="708"/>
          <w:tab w:val="left" w:pos="1134"/>
        </w:tabs>
        <w:spacing w:line="1" w:lineRule="exact"/>
        <w:ind w:firstLine="142"/>
        <w:jc w:val="both"/>
      </w:pPr>
    </w:p>
    <w:p w:rsidR="00A30D7B" w:rsidRPr="00B63369" w:rsidRDefault="00A30D7B" w:rsidP="005E3E43">
      <w:pPr>
        <w:numPr>
          <w:ilvl w:val="1"/>
          <w:numId w:val="23"/>
        </w:numPr>
        <w:tabs>
          <w:tab w:val="left" w:pos="142"/>
          <w:tab w:val="left" w:pos="284"/>
          <w:tab w:val="left" w:pos="426"/>
          <w:tab w:val="left" w:pos="708"/>
          <w:tab w:val="left" w:pos="1134"/>
        </w:tabs>
        <w:spacing w:line="240" w:lineRule="atLeast"/>
        <w:ind w:left="0" w:firstLine="142"/>
        <w:jc w:val="both"/>
      </w:pPr>
      <w:r w:rsidRPr="00B63369">
        <w:t>выбора методов и проведения собственно обучения;</w:t>
      </w:r>
    </w:p>
    <w:p w:rsidR="00A30D7B" w:rsidRPr="00B63369" w:rsidRDefault="00A30D7B" w:rsidP="004410E6">
      <w:pPr>
        <w:tabs>
          <w:tab w:val="left" w:pos="142"/>
          <w:tab w:val="left" w:pos="284"/>
          <w:tab w:val="left" w:pos="426"/>
          <w:tab w:val="left" w:pos="708"/>
          <w:tab w:val="left" w:pos="1134"/>
        </w:tabs>
        <w:spacing w:line="38" w:lineRule="exact"/>
        <w:ind w:firstLine="142"/>
        <w:jc w:val="both"/>
      </w:pPr>
    </w:p>
    <w:p w:rsidR="00A30D7B" w:rsidRPr="00B63369" w:rsidRDefault="00A30D7B" w:rsidP="005E3E43">
      <w:pPr>
        <w:numPr>
          <w:ilvl w:val="1"/>
          <w:numId w:val="23"/>
        </w:numPr>
        <w:tabs>
          <w:tab w:val="left" w:pos="142"/>
          <w:tab w:val="left" w:pos="284"/>
          <w:tab w:val="left" w:pos="426"/>
          <w:tab w:val="left" w:pos="708"/>
          <w:tab w:val="left" w:pos="1134"/>
        </w:tabs>
        <w:spacing w:line="261" w:lineRule="auto"/>
        <w:ind w:left="0" w:firstLine="142"/>
        <w:jc w:val="both"/>
      </w:pPr>
      <w:r w:rsidRPr="00B63369">
        <w:t>изменения результатов до и после обучения и конечной оценки эффективности программы.</w:t>
      </w:r>
    </w:p>
    <w:p w:rsidR="00A30D7B" w:rsidRPr="00B63369" w:rsidRDefault="00A30D7B" w:rsidP="004410E6">
      <w:pPr>
        <w:tabs>
          <w:tab w:val="left" w:pos="1134"/>
        </w:tabs>
        <w:spacing w:line="2" w:lineRule="exact"/>
        <w:ind w:firstLine="709"/>
        <w:jc w:val="both"/>
      </w:pPr>
    </w:p>
    <w:p w:rsidR="00A30D7B" w:rsidRPr="00B63369" w:rsidRDefault="00A30D7B" w:rsidP="004410E6">
      <w:pPr>
        <w:tabs>
          <w:tab w:val="left" w:pos="1134"/>
        </w:tabs>
        <w:spacing w:line="274" w:lineRule="auto"/>
        <w:ind w:firstLine="709"/>
        <w:jc w:val="both"/>
      </w:pPr>
      <w:r w:rsidRPr="00B63369">
        <w:t xml:space="preserve">Дать количественную характеристику состояния работы с кадровым резервом по следующим </w:t>
      </w:r>
      <w:proofErr w:type="spellStart"/>
      <w:r w:rsidRPr="00B63369">
        <w:t>показателям:эффективность</w:t>
      </w:r>
      <w:proofErr w:type="spellEnd"/>
      <w:r w:rsidRPr="00B63369">
        <w:t xml:space="preserve"> подготовки руководителей внутри </w:t>
      </w:r>
      <w:proofErr w:type="spellStart"/>
      <w:r w:rsidRPr="00B63369">
        <w:t>организации;текучесть</w:t>
      </w:r>
      <w:proofErr w:type="spellEnd"/>
      <w:r w:rsidRPr="00B63369">
        <w:t xml:space="preserve"> резерва</w:t>
      </w:r>
      <w:r>
        <w:t>. Сд</w:t>
      </w:r>
      <w:r w:rsidRPr="00B63369">
        <w:t xml:space="preserve">елать выводы и </w:t>
      </w:r>
      <w:r>
        <w:t>предложить</w:t>
      </w:r>
      <w:r w:rsidRPr="00B63369">
        <w:t xml:space="preserve"> рекомендации по совершенствованию комплектации рабочих мест организации.</w:t>
      </w:r>
    </w:p>
    <w:p w:rsidR="00A30D7B" w:rsidRDefault="00A30D7B" w:rsidP="004410E6">
      <w:pPr>
        <w:spacing w:line="393" w:lineRule="exact"/>
      </w:pPr>
    </w:p>
    <w:p w:rsidR="00A30D7B" w:rsidRPr="00B35955" w:rsidRDefault="00A30D7B" w:rsidP="004410E6">
      <w:pPr>
        <w:spacing w:line="240" w:lineRule="atLeast"/>
        <w:rPr>
          <w:b/>
          <w:i/>
          <w:sz w:val="28"/>
        </w:rPr>
      </w:pPr>
      <w:r w:rsidRPr="003E2AF7">
        <w:rPr>
          <w:b/>
          <w:i/>
        </w:rPr>
        <w:t>Задание 4</w:t>
      </w:r>
      <w:r w:rsidRPr="00B35955">
        <w:rPr>
          <w:b/>
          <w:i/>
          <w:sz w:val="28"/>
        </w:rPr>
        <w:t xml:space="preserve">. </w:t>
      </w:r>
      <w:r w:rsidRPr="00B35955">
        <w:t>Аудит найма</w:t>
      </w:r>
      <w:r>
        <w:t>.</w:t>
      </w:r>
    </w:p>
    <w:p w:rsidR="00A30D7B" w:rsidRPr="00D276F5" w:rsidRDefault="00A30D7B" w:rsidP="005E3E43">
      <w:pPr>
        <w:widowControl w:val="0"/>
        <w:numPr>
          <w:ilvl w:val="1"/>
          <w:numId w:val="20"/>
        </w:numPr>
        <w:tabs>
          <w:tab w:val="left" w:pos="426"/>
        </w:tabs>
        <w:autoSpaceDE w:val="0"/>
        <w:autoSpaceDN w:val="0"/>
        <w:adjustRightInd w:val="0"/>
        <w:ind w:left="0" w:firstLine="0"/>
        <w:jc w:val="both"/>
        <w:rPr>
          <w:color w:val="000000"/>
        </w:rPr>
      </w:pPr>
      <w:r w:rsidRPr="007B52F2">
        <w:rPr>
          <w:color w:val="000000"/>
          <w:u w:val="single"/>
        </w:rPr>
        <w:t>Оценка выполнения функции подбора кадров</w:t>
      </w:r>
      <w:r w:rsidRPr="00D276F5">
        <w:rPr>
          <w:color w:val="000000"/>
        </w:rPr>
        <w:t xml:space="preserve"> может быть </w:t>
      </w:r>
      <w:proofErr w:type="spellStart"/>
      <w:r w:rsidRPr="00D276F5">
        <w:rPr>
          <w:color w:val="000000"/>
        </w:rPr>
        <w:t>проведенапо</w:t>
      </w:r>
      <w:proofErr w:type="spellEnd"/>
      <w:r w:rsidRPr="00D276F5">
        <w:rPr>
          <w:color w:val="000000"/>
        </w:rPr>
        <w:t xml:space="preserve"> следующим показателям</w:t>
      </w:r>
      <w:r>
        <w:rPr>
          <w:color w:val="000000"/>
        </w:rPr>
        <w:t xml:space="preserve"> на основе заранее подготовленной информации магистрантами по разным организациям</w:t>
      </w:r>
      <w:r w:rsidRPr="00D276F5">
        <w:rPr>
          <w:color w:val="000000"/>
        </w:rPr>
        <w:t>:</w:t>
      </w:r>
    </w:p>
    <w:p w:rsidR="00A30D7B" w:rsidRPr="00D276F5" w:rsidRDefault="00A30D7B" w:rsidP="005E3E43">
      <w:pPr>
        <w:numPr>
          <w:ilvl w:val="0"/>
          <w:numId w:val="24"/>
        </w:numPr>
        <w:tabs>
          <w:tab w:val="left" w:pos="700"/>
        </w:tabs>
        <w:rPr>
          <w:rFonts w:ascii="Symbol" w:hAnsi="Symbol"/>
          <w:color w:val="000000"/>
        </w:rPr>
      </w:pPr>
      <w:r w:rsidRPr="00D276F5">
        <w:rPr>
          <w:color w:val="000000"/>
        </w:rPr>
        <w:t>время существования вакансии;</w:t>
      </w:r>
    </w:p>
    <w:p w:rsidR="00A30D7B" w:rsidRPr="00067AC8" w:rsidRDefault="00A30D7B" w:rsidP="005E3E43">
      <w:pPr>
        <w:numPr>
          <w:ilvl w:val="0"/>
          <w:numId w:val="24"/>
        </w:numPr>
        <w:tabs>
          <w:tab w:val="left" w:pos="708"/>
        </w:tabs>
        <w:rPr>
          <w:color w:val="000000"/>
        </w:rPr>
      </w:pPr>
      <w:r w:rsidRPr="00D276F5">
        <w:rPr>
          <w:color w:val="000000"/>
        </w:rPr>
        <w:t>отношение числа откликнувшихся на объявление о вакансии к числу получивших приглашение на участие в конкурсе;</w:t>
      </w:r>
    </w:p>
    <w:p w:rsidR="00A30D7B" w:rsidRPr="00067AC8" w:rsidRDefault="00A30D7B" w:rsidP="005E3E43">
      <w:pPr>
        <w:numPr>
          <w:ilvl w:val="0"/>
          <w:numId w:val="24"/>
        </w:numPr>
        <w:tabs>
          <w:tab w:val="left" w:pos="708"/>
        </w:tabs>
        <w:rPr>
          <w:color w:val="000000"/>
        </w:rPr>
      </w:pPr>
      <w:r w:rsidRPr="00D276F5">
        <w:rPr>
          <w:color w:val="000000"/>
        </w:rPr>
        <w:t>отношение количества получивших приглашение к количеству принятых на работу;</w:t>
      </w:r>
    </w:p>
    <w:p w:rsidR="00A30D7B" w:rsidRPr="00067AC8" w:rsidRDefault="00A30D7B" w:rsidP="005E3E43">
      <w:pPr>
        <w:numPr>
          <w:ilvl w:val="0"/>
          <w:numId w:val="24"/>
        </w:numPr>
        <w:tabs>
          <w:tab w:val="left" w:pos="700"/>
        </w:tabs>
        <w:rPr>
          <w:color w:val="000000"/>
        </w:rPr>
      </w:pPr>
      <w:r w:rsidRPr="00067AC8">
        <w:rPr>
          <w:color w:val="000000"/>
        </w:rPr>
        <w:t>число заполненных вакансий за счет собственных работников организации в общем количестве вакансий;</w:t>
      </w:r>
    </w:p>
    <w:p w:rsidR="00A30D7B" w:rsidRDefault="00A30D7B" w:rsidP="005E3E43">
      <w:pPr>
        <w:numPr>
          <w:ilvl w:val="0"/>
          <w:numId w:val="24"/>
        </w:numPr>
        <w:tabs>
          <w:tab w:val="left" w:pos="700"/>
        </w:tabs>
        <w:rPr>
          <w:color w:val="000000"/>
        </w:rPr>
      </w:pPr>
      <w:r w:rsidRPr="00067AC8">
        <w:rPr>
          <w:color w:val="000000"/>
        </w:rPr>
        <w:t>оценка качества набранных работников по формуле</w:t>
      </w:r>
      <w:r>
        <w:rPr>
          <w:color w:val="000000"/>
        </w:rPr>
        <w:t>:</w:t>
      </w:r>
    </w:p>
    <w:p w:rsidR="00A30D7B" w:rsidRDefault="00A30D7B" w:rsidP="004410E6">
      <w:pPr>
        <w:tabs>
          <w:tab w:val="left" w:pos="700"/>
        </w:tabs>
        <w:rPr>
          <w:color w:val="000000"/>
        </w:rPr>
      </w:pPr>
    </w:p>
    <w:p w:rsidR="00A30D7B" w:rsidRDefault="00A30D7B" w:rsidP="004410E6">
      <w:pPr>
        <w:jc w:val="center"/>
        <w:rPr>
          <w:color w:val="000000"/>
        </w:rPr>
      </w:pPr>
      <w:r w:rsidRPr="00566727">
        <w:rPr>
          <w:color w:val="000000"/>
          <w:position w:val="-24"/>
        </w:rPr>
        <w:object w:dxaOrig="2280" w:dyaOrig="620">
          <v:shape id="_x0000_i1030" type="#_x0000_t75" style="width:114pt;height:30.75pt" o:ole="">
            <v:imagedata r:id="rId20" o:title=""/>
          </v:shape>
          <o:OLEObject Type="Embed" ProgID="Equation.3" ShapeID="_x0000_i1030" DrawAspect="Content" ObjectID="_1724237160" r:id="rId21"/>
        </w:object>
      </w:r>
      <w:r>
        <w:rPr>
          <w:color w:val="000000"/>
        </w:rPr>
        <w:t xml:space="preserve">                                                 (5),</w:t>
      </w:r>
    </w:p>
    <w:p w:rsidR="00A30D7B" w:rsidRPr="00D276F5" w:rsidRDefault="00A30D7B" w:rsidP="004410E6">
      <w:pPr>
        <w:rPr>
          <w:color w:val="000000"/>
        </w:rPr>
      </w:pPr>
    </w:p>
    <w:p w:rsidR="00A30D7B" w:rsidRPr="00D276F5" w:rsidRDefault="00A30D7B" w:rsidP="004410E6">
      <w:pPr>
        <w:jc w:val="both"/>
        <w:rPr>
          <w:color w:val="000000"/>
        </w:rPr>
      </w:pPr>
      <w:r w:rsidRPr="00D276F5">
        <w:rPr>
          <w:color w:val="000000"/>
        </w:rPr>
        <w:t xml:space="preserve">где </w:t>
      </w:r>
      <w:proofErr w:type="spellStart"/>
      <w:r w:rsidRPr="00D276F5">
        <w:rPr>
          <w:color w:val="000000"/>
        </w:rPr>
        <w:t>Р</w:t>
      </w:r>
      <w:r w:rsidRPr="00D276F5">
        <w:rPr>
          <w:color w:val="000000"/>
          <w:vertAlign w:val="subscript"/>
        </w:rPr>
        <w:t>к</w:t>
      </w:r>
      <w:proofErr w:type="spellEnd"/>
      <w:r w:rsidRPr="00D276F5">
        <w:rPr>
          <w:color w:val="000000"/>
        </w:rPr>
        <w:t xml:space="preserve"> – усредненный показатель качества выполняемой работы набранными работниками (%); П</w:t>
      </w:r>
      <w:r w:rsidRPr="00D276F5">
        <w:rPr>
          <w:color w:val="000000"/>
          <w:vertAlign w:val="subscript"/>
        </w:rPr>
        <w:t>Р</w:t>
      </w:r>
      <w:r w:rsidRPr="00D276F5">
        <w:rPr>
          <w:color w:val="000000"/>
        </w:rPr>
        <w:t xml:space="preserve"> – процент новых работников, продвинувшихся по службе в течение одного года; О</w:t>
      </w:r>
      <w:r w:rsidRPr="00D276F5">
        <w:rPr>
          <w:color w:val="000000"/>
          <w:vertAlign w:val="subscript"/>
        </w:rPr>
        <w:t>Р</w:t>
      </w:r>
      <w:r w:rsidRPr="00D276F5">
        <w:rPr>
          <w:color w:val="000000"/>
        </w:rPr>
        <w:t xml:space="preserve"> – процент новых работников, оставшихся работать по истечении одного года; Ч – общее число показателей, учитываемых при расчете.</w:t>
      </w:r>
    </w:p>
    <w:p w:rsidR="00A30D7B" w:rsidRPr="00D276F5" w:rsidRDefault="00A30D7B" w:rsidP="004410E6">
      <w:pPr>
        <w:rPr>
          <w:color w:val="000000"/>
        </w:rPr>
      </w:pPr>
    </w:p>
    <w:p w:rsidR="00A30D7B" w:rsidRPr="00C06DC9" w:rsidRDefault="00A30D7B" w:rsidP="005E3E43">
      <w:pPr>
        <w:widowControl w:val="0"/>
        <w:numPr>
          <w:ilvl w:val="1"/>
          <w:numId w:val="20"/>
        </w:numPr>
        <w:autoSpaceDE w:val="0"/>
        <w:autoSpaceDN w:val="0"/>
        <w:adjustRightInd w:val="0"/>
        <w:ind w:left="0" w:firstLine="0"/>
        <w:jc w:val="both"/>
        <w:rPr>
          <w:i/>
          <w:color w:val="000000"/>
        </w:rPr>
      </w:pPr>
      <w:r w:rsidRPr="00C06DC9">
        <w:rPr>
          <w:color w:val="000000"/>
          <w:u w:val="single"/>
        </w:rPr>
        <w:t>Провести анализ</w:t>
      </w:r>
      <w:r w:rsidRPr="00C06DC9">
        <w:rPr>
          <w:b/>
          <w:i/>
          <w:color w:val="000000"/>
          <w:u w:val="single"/>
        </w:rPr>
        <w:t xml:space="preserve"> з</w:t>
      </w:r>
      <w:r w:rsidRPr="00C06DC9">
        <w:rPr>
          <w:color w:val="000000"/>
          <w:u w:val="single"/>
        </w:rPr>
        <w:t>атрат, связанные с наймом персонала</w:t>
      </w:r>
      <w:r w:rsidRPr="00C06DC9">
        <w:rPr>
          <w:color w:val="000000"/>
        </w:rPr>
        <w:t>, учитывая, что их можно разделить на три категории</w:t>
      </w:r>
    </w:p>
    <w:p w:rsidR="00A30D7B" w:rsidRPr="00C06DC9" w:rsidRDefault="00A30D7B" w:rsidP="005E3E43">
      <w:pPr>
        <w:widowControl w:val="0"/>
        <w:numPr>
          <w:ilvl w:val="1"/>
          <w:numId w:val="25"/>
        </w:numPr>
        <w:autoSpaceDE w:val="0"/>
        <w:autoSpaceDN w:val="0"/>
        <w:adjustRightInd w:val="0"/>
        <w:ind w:left="1060" w:hanging="360"/>
        <w:jc w:val="both"/>
        <w:rPr>
          <w:b/>
          <w:color w:val="000000"/>
        </w:rPr>
      </w:pPr>
      <w:r w:rsidRPr="00C06DC9">
        <w:t>Зарплата сотрудников организации, включая все расходы на социальное обеспечение, связанные тем или иным образом с процессом набора.</w:t>
      </w:r>
    </w:p>
    <w:p w:rsidR="00A30D7B" w:rsidRPr="00C06DC9" w:rsidRDefault="00A30D7B" w:rsidP="005E3E43">
      <w:pPr>
        <w:numPr>
          <w:ilvl w:val="1"/>
          <w:numId w:val="25"/>
        </w:numPr>
        <w:tabs>
          <w:tab w:val="left" w:pos="1134"/>
        </w:tabs>
        <w:spacing w:line="271" w:lineRule="auto"/>
        <w:ind w:left="1060" w:hanging="360"/>
        <w:jc w:val="both"/>
      </w:pPr>
      <w:r w:rsidRPr="00C06DC9">
        <w:t>Прочие затраты, соответствующие прямым расходам (например, расходы на объявления, гонорар консультантов, дорожные расходы агентов по подбору кандидатов, аренда помещения для собеседования и тестирования).</w:t>
      </w:r>
    </w:p>
    <w:p w:rsidR="00A30D7B" w:rsidRPr="00C06DC9" w:rsidRDefault="00A30D7B" w:rsidP="005E3E43">
      <w:pPr>
        <w:numPr>
          <w:ilvl w:val="1"/>
          <w:numId w:val="25"/>
        </w:numPr>
        <w:tabs>
          <w:tab w:val="left" w:pos="1134"/>
        </w:tabs>
        <w:spacing w:line="271" w:lineRule="auto"/>
        <w:ind w:left="1060" w:hanging="360"/>
        <w:jc w:val="both"/>
      </w:pPr>
      <w:r w:rsidRPr="00C06DC9">
        <w:t>Затраты, связанные с расходами на функционирование административных служб по набору (медосмотр, канцелярские расходы, стоимость тестового и экзаменационного оборудования и его амортизация).</w:t>
      </w:r>
    </w:p>
    <w:p w:rsidR="00A30D7B" w:rsidRPr="00B4354D" w:rsidRDefault="00A30D7B" w:rsidP="004410E6">
      <w:pPr>
        <w:ind w:firstLine="709"/>
        <w:jc w:val="both"/>
        <w:rPr>
          <w:b/>
          <w:color w:val="000000"/>
        </w:rPr>
      </w:pPr>
    </w:p>
    <w:p w:rsidR="00A30D7B" w:rsidRPr="00B4354D" w:rsidRDefault="00A30D7B" w:rsidP="005E3E43">
      <w:pPr>
        <w:widowControl w:val="0"/>
        <w:numPr>
          <w:ilvl w:val="1"/>
          <w:numId w:val="20"/>
        </w:numPr>
        <w:tabs>
          <w:tab w:val="left" w:pos="426"/>
        </w:tabs>
        <w:autoSpaceDE w:val="0"/>
        <w:autoSpaceDN w:val="0"/>
        <w:adjustRightInd w:val="0"/>
        <w:spacing w:line="274" w:lineRule="auto"/>
        <w:ind w:left="0" w:right="20" w:firstLine="142"/>
      </w:pPr>
      <w:r w:rsidRPr="00FF112A">
        <w:rPr>
          <w:u w:val="single"/>
        </w:rPr>
        <w:t>Провести диагностику стоимости адаптации персонала</w:t>
      </w:r>
      <w:r w:rsidRPr="00B4354D">
        <w:t>, основываясь на следующих показателях:</w:t>
      </w:r>
    </w:p>
    <w:p w:rsidR="00A30D7B" w:rsidRPr="00B4354D" w:rsidRDefault="00A30D7B" w:rsidP="004410E6">
      <w:pPr>
        <w:spacing w:line="2" w:lineRule="exact"/>
      </w:pPr>
    </w:p>
    <w:p w:rsidR="00A30D7B" w:rsidRPr="00B4354D" w:rsidRDefault="00A30D7B" w:rsidP="005E3E43">
      <w:pPr>
        <w:numPr>
          <w:ilvl w:val="1"/>
          <w:numId w:val="26"/>
        </w:numPr>
        <w:tabs>
          <w:tab w:val="left" w:pos="426"/>
          <w:tab w:val="left" w:pos="710"/>
        </w:tabs>
        <w:spacing w:line="267" w:lineRule="auto"/>
        <w:ind w:left="0" w:right="20" w:firstLine="0"/>
        <w:jc w:val="both"/>
        <w:rPr>
          <w:rFonts w:ascii="Symbol" w:hAnsi="Symbol"/>
        </w:rPr>
      </w:pPr>
      <w:r w:rsidRPr="00B4354D">
        <w:t>оценка среднего времени, необходимого новому работнику для ознакомления с должностью;</w:t>
      </w:r>
    </w:p>
    <w:p w:rsidR="00A30D7B" w:rsidRPr="00B4354D" w:rsidRDefault="00A30D7B" w:rsidP="004410E6">
      <w:pPr>
        <w:spacing w:line="1" w:lineRule="exact"/>
        <w:jc w:val="both"/>
        <w:rPr>
          <w:rFonts w:ascii="Symbol" w:hAnsi="Symbol"/>
        </w:rPr>
      </w:pPr>
    </w:p>
    <w:p w:rsidR="00A30D7B" w:rsidRPr="00AD2E21" w:rsidRDefault="00A30D7B" w:rsidP="005E3E43">
      <w:pPr>
        <w:numPr>
          <w:ilvl w:val="1"/>
          <w:numId w:val="26"/>
        </w:numPr>
        <w:tabs>
          <w:tab w:val="left" w:pos="426"/>
          <w:tab w:val="left" w:pos="710"/>
        </w:tabs>
        <w:spacing w:line="267" w:lineRule="auto"/>
        <w:ind w:left="0" w:right="20" w:firstLine="0"/>
        <w:jc w:val="both"/>
      </w:pPr>
      <w:r w:rsidRPr="00B4354D">
        <w:t>оценка количества времени, уделенного работнику новыми коллегами;</w:t>
      </w:r>
    </w:p>
    <w:p w:rsidR="00A30D7B" w:rsidRPr="00AD2E21" w:rsidRDefault="00A30D7B" w:rsidP="005E3E43">
      <w:pPr>
        <w:numPr>
          <w:ilvl w:val="1"/>
          <w:numId w:val="26"/>
        </w:numPr>
        <w:tabs>
          <w:tab w:val="left" w:pos="426"/>
          <w:tab w:val="left" w:pos="702"/>
        </w:tabs>
        <w:spacing w:line="267" w:lineRule="auto"/>
        <w:ind w:left="0" w:right="20" w:firstLine="0"/>
        <w:jc w:val="both"/>
      </w:pPr>
      <w:r w:rsidRPr="00B4354D">
        <w:t>оценка значимости затрат на адаптацию по следующей формуле</w:t>
      </w:r>
      <w:r>
        <w:t xml:space="preserve"> (За)</w:t>
      </w:r>
      <w:r w:rsidRPr="00B4354D">
        <w:t>:</w:t>
      </w:r>
    </w:p>
    <w:p w:rsidR="00A30D7B" w:rsidRDefault="00A30D7B" w:rsidP="004410E6">
      <w:pPr>
        <w:tabs>
          <w:tab w:val="left" w:pos="426"/>
          <w:tab w:val="left" w:pos="710"/>
        </w:tabs>
        <w:spacing w:line="267" w:lineRule="auto"/>
        <w:ind w:right="20"/>
      </w:pPr>
    </w:p>
    <w:p w:rsidR="00A30D7B" w:rsidRDefault="00A30D7B" w:rsidP="004410E6">
      <w:pPr>
        <w:tabs>
          <w:tab w:val="left" w:pos="426"/>
          <w:tab w:val="left" w:pos="710"/>
        </w:tabs>
        <w:spacing w:line="267" w:lineRule="auto"/>
        <w:ind w:right="20"/>
      </w:pPr>
    </w:p>
    <w:p w:rsidR="00A30D7B" w:rsidRDefault="00A30D7B" w:rsidP="004410E6">
      <w:pPr>
        <w:tabs>
          <w:tab w:val="left" w:pos="426"/>
          <w:tab w:val="left" w:pos="710"/>
        </w:tabs>
        <w:spacing w:line="267" w:lineRule="auto"/>
        <w:ind w:right="20"/>
        <w:jc w:val="center"/>
      </w:pPr>
      <w:r w:rsidRPr="00AB393E">
        <w:rPr>
          <w:position w:val="-24"/>
        </w:rPr>
        <w:object w:dxaOrig="900" w:dyaOrig="620">
          <v:shape id="_x0000_i1031" type="#_x0000_t75" style="width:45.75pt;height:30.75pt" o:ole="">
            <v:imagedata r:id="rId22" o:title=""/>
          </v:shape>
          <o:OLEObject Type="Embed" ProgID="Equation.3" ShapeID="_x0000_i1031" DrawAspect="Content" ObjectID="_1724237161" r:id="rId23"/>
        </w:object>
      </w:r>
      <w:r>
        <w:t xml:space="preserve">                                                             (6),</w:t>
      </w:r>
    </w:p>
    <w:p w:rsidR="00A30D7B" w:rsidRDefault="00A30D7B" w:rsidP="004410E6">
      <w:pPr>
        <w:tabs>
          <w:tab w:val="left" w:pos="426"/>
          <w:tab w:val="left" w:pos="710"/>
        </w:tabs>
        <w:spacing w:line="267" w:lineRule="auto"/>
        <w:ind w:right="20"/>
      </w:pPr>
      <w:r>
        <w:t xml:space="preserve">Где </w:t>
      </w:r>
    </w:p>
    <w:p w:rsidR="00A30D7B" w:rsidRDefault="00A30D7B" w:rsidP="004410E6">
      <w:pPr>
        <w:tabs>
          <w:tab w:val="left" w:pos="426"/>
          <w:tab w:val="left" w:pos="710"/>
        </w:tabs>
        <w:spacing w:line="267" w:lineRule="auto"/>
        <w:ind w:right="20"/>
      </w:pPr>
      <w:proofErr w:type="spellStart"/>
      <w:r>
        <w:t>Са</w:t>
      </w:r>
      <w:proofErr w:type="spellEnd"/>
      <w:r>
        <w:t xml:space="preserve">  стоимость адаптации работника, </w:t>
      </w:r>
    </w:p>
    <w:p w:rsidR="00A30D7B" w:rsidRDefault="00A30D7B" w:rsidP="004410E6">
      <w:pPr>
        <w:tabs>
          <w:tab w:val="left" w:pos="426"/>
          <w:tab w:val="left" w:pos="710"/>
        </w:tabs>
        <w:spacing w:line="267" w:lineRule="auto"/>
        <w:ind w:right="20"/>
      </w:pPr>
      <w:proofErr w:type="spellStart"/>
      <w:r>
        <w:t>Сн</w:t>
      </w:r>
      <w:proofErr w:type="spellEnd"/>
      <w:r>
        <w:t xml:space="preserve"> – стоимость набора сотрудников.</w:t>
      </w:r>
    </w:p>
    <w:p w:rsidR="00A30D7B" w:rsidRPr="00B4354D" w:rsidRDefault="00A30D7B" w:rsidP="00C06DC9">
      <w:pPr>
        <w:jc w:val="both"/>
        <w:rPr>
          <w:b/>
          <w:color w:val="000000"/>
        </w:rPr>
      </w:pPr>
    </w:p>
    <w:p w:rsidR="00A30D7B" w:rsidRPr="00B622FE" w:rsidRDefault="00A30D7B" w:rsidP="004410E6">
      <w:pPr>
        <w:ind w:firstLine="709"/>
        <w:jc w:val="both"/>
        <w:rPr>
          <w:color w:val="000000"/>
        </w:rPr>
      </w:pPr>
      <w:r w:rsidRPr="00B622FE">
        <w:rPr>
          <w:color w:val="000000"/>
        </w:rPr>
        <w:t>Сделайте выводы об эффективности аудита кадров в организациях. Предложите мероприятия по улучшению данной работы.</w:t>
      </w:r>
    </w:p>
    <w:p w:rsidR="00A30D7B" w:rsidRPr="00B622FE" w:rsidRDefault="00A30D7B" w:rsidP="004410E6">
      <w:pPr>
        <w:ind w:firstLine="709"/>
        <w:jc w:val="both"/>
        <w:rPr>
          <w:color w:val="000000"/>
        </w:rPr>
      </w:pPr>
    </w:p>
    <w:p w:rsidR="00A30D7B" w:rsidRPr="00D276F5" w:rsidRDefault="00A30D7B" w:rsidP="00C06DC9">
      <w:pPr>
        <w:rPr>
          <w:b/>
          <w:color w:val="000000"/>
        </w:rPr>
      </w:pPr>
    </w:p>
    <w:p w:rsidR="00A30D7B" w:rsidRDefault="00A30D7B" w:rsidP="004410E6">
      <w:pPr>
        <w:jc w:val="center"/>
        <w:rPr>
          <w:b/>
        </w:rPr>
      </w:pPr>
      <w:r w:rsidRPr="00D276F5">
        <w:rPr>
          <w:b/>
          <w:color w:val="000000"/>
        </w:rPr>
        <w:t>Тема 3. Правовые и нравственно-этические основы кадровой политики и кадровой</w:t>
      </w:r>
      <w:r w:rsidRPr="00E5096D">
        <w:rPr>
          <w:b/>
        </w:rPr>
        <w:t xml:space="preserve"> работы в организации</w:t>
      </w:r>
    </w:p>
    <w:p w:rsidR="00A30D7B" w:rsidRDefault="00A30D7B" w:rsidP="004410E6">
      <w:pPr>
        <w:tabs>
          <w:tab w:val="left" w:pos="284"/>
        </w:tabs>
        <w:jc w:val="both"/>
        <w:rPr>
          <w:rFonts w:ascii="Times New Roman CYR" w:hAnsi="Times New Roman CYR" w:cs="Times New Roman CYR"/>
          <w:b/>
          <w:bCs/>
          <w:i/>
          <w:iCs/>
        </w:rPr>
      </w:pPr>
    </w:p>
    <w:p w:rsidR="00A30D7B" w:rsidRPr="001B2175" w:rsidRDefault="00A30D7B" w:rsidP="004410E6">
      <w:pPr>
        <w:tabs>
          <w:tab w:val="left" w:pos="284"/>
        </w:tabs>
        <w:jc w:val="both"/>
        <w:rPr>
          <w:rFonts w:ascii="Times New Roman CYR" w:hAnsi="Times New Roman CYR" w:cs="Times New Roman CYR"/>
          <w:b/>
          <w:bCs/>
          <w:i/>
          <w:iCs/>
        </w:rPr>
      </w:pPr>
      <w:r w:rsidRPr="001B2175">
        <w:rPr>
          <w:rFonts w:ascii="Times New Roman CYR" w:hAnsi="Times New Roman CYR" w:cs="Times New Roman CYR"/>
          <w:b/>
          <w:bCs/>
          <w:i/>
          <w:iCs/>
        </w:rPr>
        <w:t>Вопросы к практическому занятию:</w:t>
      </w:r>
    </w:p>
    <w:p w:rsidR="00A30D7B" w:rsidRPr="00FB1FD8" w:rsidRDefault="00A30D7B" w:rsidP="005E3E43">
      <w:pPr>
        <w:widowControl w:val="0"/>
        <w:numPr>
          <w:ilvl w:val="0"/>
          <w:numId w:val="19"/>
        </w:numPr>
        <w:autoSpaceDE w:val="0"/>
        <w:autoSpaceDN w:val="0"/>
        <w:adjustRightInd w:val="0"/>
        <w:jc w:val="both"/>
        <w:rPr>
          <w:b/>
        </w:rPr>
      </w:pPr>
      <w:r>
        <w:t xml:space="preserve">Определите и охарактеризуйте </w:t>
      </w:r>
      <w:r w:rsidRPr="00DC36FC">
        <w:t xml:space="preserve">сущность правового регулирования кадровой политики и кадровой работы в организации. </w:t>
      </w:r>
    </w:p>
    <w:p w:rsidR="00A30D7B" w:rsidRPr="00FB1FD8" w:rsidRDefault="00A30D7B" w:rsidP="005E3E43">
      <w:pPr>
        <w:widowControl w:val="0"/>
        <w:numPr>
          <w:ilvl w:val="0"/>
          <w:numId w:val="19"/>
        </w:numPr>
        <w:autoSpaceDE w:val="0"/>
        <w:autoSpaceDN w:val="0"/>
        <w:adjustRightInd w:val="0"/>
        <w:jc w:val="both"/>
        <w:rPr>
          <w:b/>
        </w:rPr>
      </w:pPr>
      <w:r>
        <w:t>Назовите основные нормативно-правовые акты и законы, регулирующие трудовую деятельность работников, в т. ч учреждений сферы социально-культурной деятельности. Приведите примеры их использования в практике.</w:t>
      </w:r>
    </w:p>
    <w:p w:rsidR="00A30D7B" w:rsidRPr="001A0F32" w:rsidRDefault="00A30D7B" w:rsidP="005E3E43">
      <w:pPr>
        <w:widowControl w:val="0"/>
        <w:numPr>
          <w:ilvl w:val="0"/>
          <w:numId w:val="19"/>
        </w:numPr>
        <w:autoSpaceDE w:val="0"/>
        <w:autoSpaceDN w:val="0"/>
        <w:adjustRightInd w:val="0"/>
        <w:jc w:val="both"/>
        <w:rPr>
          <w:b/>
        </w:rPr>
      </w:pPr>
      <w:r w:rsidRPr="00DC36FC">
        <w:t>Выделите проблемы правового регулирования кадровой политики и кадровой работы в организации</w:t>
      </w:r>
    </w:p>
    <w:p w:rsidR="00A30D7B" w:rsidRPr="00FB1FD8" w:rsidRDefault="00A30D7B" w:rsidP="005E3E43">
      <w:pPr>
        <w:widowControl w:val="0"/>
        <w:numPr>
          <w:ilvl w:val="0"/>
          <w:numId w:val="19"/>
        </w:numPr>
        <w:autoSpaceDE w:val="0"/>
        <w:autoSpaceDN w:val="0"/>
        <w:adjustRightInd w:val="0"/>
        <w:jc w:val="both"/>
        <w:rPr>
          <w:b/>
        </w:rPr>
      </w:pPr>
      <w:r>
        <w:t>Обоснуйте нравственно-этические положения кадровой политики организаций.</w:t>
      </w:r>
    </w:p>
    <w:p w:rsidR="00A30D7B" w:rsidRPr="001A0F32" w:rsidRDefault="00A30D7B" w:rsidP="005E3E43">
      <w:pPr>
        <w:widowControl w:val="0"/>
        <w:numPr>
          <w:ilvl w:val="0"/>
          <w:numId w:val="19"/>
        </w:numPr>
        <w:autoSpaceDE w:val="0"/>
        <w:autoSpaceDN w:val="0"/>
        <w:adjustRightInd w:val="0"/>
        <w:jc w:val="both"/>
        <w:rPr>
          <w:b/>
        </w:rPr>
      </w:pPr>
      <w:r w:rsidRPr="00DC36FC">
        <w:t>Дайте сравнительную характеристику регуляторных функций морали и права.</w:t>
      </w:r>
    </w:p>
    <w:p w:rsidR="00A30D7B" w:rsidRPr="001A0F32" w:rsidRDefault="00A30D7B" w:rsidP="005E3E43">
      <w:pPr>
        <w:widowControl w:val="0"/>
        <w:numPr>
          <w:ilvl w:val="0"/>
          <w:numId w:val="19"/>
        </w:numPr>
        <w:autoSpaceDE w:val="0"/>
        <w:autoSpaceDN w:val="0"/>
        <w:adjustRightInd w:val="0"/>
        <w:jc w:val="both"/>
        <w:rPr>
          <w:b/>
        </w:rPr>
      </w:pPr>
      <w:r w:rsidRPr="00DC36FC">
        <w:t>Назовите основные проблемы морального регулирования кадровых отношений в организации</w:t>
      </w:r>
      <w:r>
        <w:t>.</w:t>
      </w:r>
    </w:p>
    <w:p w:rsidR="00A30D7B" w:rsidRPr="002F2BD7" w:rsidRDefault="00A30D7B" w:rsidP="005E3E43">
      <w:pPr>
        <w:widowControl w:val="0"/>
        <w:numPr>
          <w:ilvl w:val="0"/>
          <w:numId w:val="19"/>
        </w:numPr>
        <w:autoSpaceDE w:val="0"/>
        <w:autoSpaceDN w:val="0"/>
        <w:adjustRightInd w:val="0"/>
        <w:jc w:val="both"/>
        <w:rPr>
          <w:b/>
        </w:rPr>
      </w:pPr>
      <w:r>
        <w:t xml:space="preserve"> Поясните роль правил внутреннего распорядка организации для деятельности учреждений сферы социально-культурной деятельности.</w:t>
      </w:r>
    </w:p>
    <w:p w:rsidR="00A30D7B" w:rsidRPr="002F2BD7" w:rsidRDefault="00A30D7B" w:rsidP="005E3E43">
      <w:pPr>
        <w:widowControl w:val="0"/>
        <w:numPr>
          <w:ilvl w:val="0"/>
          <w:numId w:val="19"/>
        </w:numPr>
        <w:autoSpaceDE w:val="0"/>
        <w:autoSpaceDN w:val="0"/>
        <w:adjustRightInd w:val="0"/>
        <w:jc w:val="both"/>
        <w:rPr>
          <w:b/>
        </w:rPr>
      </w:pPr>
      <w:r w:rsidRPr="00212F35">
        <w:t>В чем особенности оформления и основных положений коллективного договора организации</w:t>
      </w:r>
      <w:r>
        <w:t xml:space="preserve"> сферы социально-культурной деятельности.</w:t>
      </w:r>
    </w:p>
    <w:p w:rsidR="00A30D7B" w:rsidRDefault="00A30D7B" w:rsidP="004410E6">
      <w:pPr>
        <w:ind w:firstLine="709"/>
        <w:rPr>
          <w:highlight w:val="yellow"/>
        </w:rPr>
      </w:pPr>
    </w:p>
    <w:p w:rsidR="00A30D7B" w:rsidRDefault="00A30D7B" w:rsidP="004410E6">
      <w:pPr>
        <w:rPr>
          <w:rFonts w:ascii="Times New Roman CYR" w:hAnsi="Times New Roman CYR" w:cs="Times New Roman CYR"/>
          <w:b/>
          <w:bCs/>
          <w:i/>
          <w:iCs/>
        </w:rPr>
      </w:pPr>
      <w:r w:rsidRPr="002B353F">
        <w:rPr>
          <w:rFonts w:ascii="Times New Roman CYR" w:hAnsi="Times New Roman CYR" w:cs="Times New Roman CYR"/>
          <w:b/>
          <w:bCs/>
          <w:i/>
          <w:iCs/>
        </w:rPr>
        <w:t>Информационное сообщение</w:t>
      </w:r>
      <w:r>
        <w:rPr>
          <w:rFonts w:ascii="Times New Roman CYR" w:hAnsi="Times New Roman CYR" w:cs="Times New Roman CYR"/>
          <w:b/>
          <w:bCs/>
          <w:i/>
          <w:iCs/>
        </w:rPr>
        <w:t>.</w:t>
      </w:r>
    </w:p>
    <w:p w:rsidR="00A30D7B" w:rsidRDefault="00A30D7B" w:rsidP="005E3E43">
      <w:pPr>
        <w:widowControl w:val="0"/>
        <w:numPr>
          <w:ilvl w:val="0"/>
          <w:numId w:val="21"/>
        </w:numPr>
        <w:tabs>
          <w:tab w:val="left" w:pos="567"/>
        </w:tabs>
        <w:autoSpaceDE w:val="0"/>
        <w:autoSpaceDN w:val="0"/>
        <w:adjustRightInd w:val="0"/>
        <w:ind w:left="0" w:firstLine="0"/>
        <w:rPr>
          <w:rFonts w:ascii="Times New Roman CYR" w:hAnsi="Times New Roman CYR" w:cs="Times New Roman CYR"/>
        </w:rPr>
      </w:pPr>
      <w:r>
        <w:rPr>
          <w:rFonts w:ascii="Times New Roman CYR" w:hAnsi="Times New Roman CYR" w:cs="Times New Roman CYR"/>
        </w:rPr>
        <w:t>Нормативно-правовые аспекты для реализации кадровой политики предприятий сферы социально-культурной деятельности.</w:t>
      </w:r>
    </w:p>
    <w:p w:rsidR="00A30D7B" w:rsidRPr="006C3152" w:rsidRDefault="00A30D7B" w:rsidP="005E3E43">
      <w:pPr>
        <w:pStyle w:val="a3"/>
        <w:numPr>
          <w:ilvl w:val="0"/>
          <w:numId w:val="15"/>
        </w:numPr>
        <w:tabs>
          <w:tab w:val="left" w:pos="567"/>
        </w:tabs>
        <w:ind w:left="0" w:firstLine="0"/>
        <w:jc w:val="both"/>
        <w:rPr>
          <w:i/>
          <w:u w:val="single"/>
        </w:rPr>
      </w:pPr>
      <w:r w:rsidRPr="006C3152">
        <w:t>Нематериальные формы мотивации для формирования нравственно-этической основы кадровой политики учреждений</w:t>
      </w:r>
      <w:r>
        <w:t xml:space="preserve"> сферы социально-культурной деятельности</w:t>
      </w:r>
      <w:r w:rsidRPr="006C3152">
        <w:t>.</w:t>
      </w:r>
    </w:p>
    <w:p w:rsidR="00A30D7B" w:rsidRPr="008B0B1C" w:rsidRDefault="00A30D7B" w:rsidP="005E3E43">
      <w:pPr>
        <w:pStyle w:val="a3"/>
        <w:numPr>
          <w:ilvl w:val="0"/>
          <w:numId w:val="15"/>
        </w:numPr>
        <w:tabs>
          <w:tab w:val="left" w:pos="567"/>
        </w:tabs>
        <w:ind w:left="0" w:firstLine="0"/>
        <w:jc w:val="both"/>
        <w:rPr>
          <w:i/>
          <w:u w:val="single"/>
        </w:rPr>
      </w:pPr>
      <w:r>
        <w:rPr>
          <w:sz w:val="22"/>
          <w:szCs w:val="22"/>
        </w:rPr>
        <w:t>М</w:t>
      </w:r>
      <w:r w:rsidRPr="001E4509">
        <w:rPr>
          <w:sz w:val="22"/>
          <w:szCs w:val="22"/>
        </w:rPr>
        <w:t xml:space="preserve">етоды мотивации </w:t>
      </w:r>
      <w:r>
        <w:rPr>
          <w:sz w:val="22"/>
          <w:szCs w:val="22"/>
        </w:rPr>
        <w:t>персонала</w:t>
      </w:r>
      <w:r w:rsidRPr="001E4509">
        <w:rPr>
          <w:sz w:val="22"/>
          <w:szCs w:val="22"/>
        </w:rPr>
        <w:t xml:space="preserve"> организации для формирования социально-психологического климата при достижении целей организации</w:t>
      </w:r>
    </w:p>
    <w:p w:rsidR="00A30D7B" w:rsidRPr="00962B30" w:rsidRDefault="00A30D7B" w:rsidP="005E3E43">
      <w:pPr>
        <w:pStyle w:val="a3"/>
        <w:numPr>
          <w:ilvl w:val="0"/>
          <w:numId w:val="15"/>
        </w:numPr>
        <w:tabs>
          <w:tab w:val="left" w:pos="567"/>
        </w:tabs>
        <w:ind w:left="0" w:firstLine="0"/>
        <w:jc w:val="both"/>
        <w:rPr>
          <w:i/>
          <w:u w:val="single"/>
        </w:rPr>
      </w:pPr>
      <w:r w:rsidRPr="00962B30">
        <w:t xml:space="preserve">Правовое </w:t>
      </w:r>
      <w:proofErr w:type="spellStart"/>
      <w:r w:rsidRPr="00962B30">
        <w:t>обеспечение</w:t>
      </w:r>
      <w:r w:rsidRPr="00962B30">
        <w:rPr>
          <w:sz w:val="22"/>
          <w:szCs w:val="22"/>
        </w:rPr>
        <w:t>безопасности</w:t>
      </w:r>
      <w:proofErr w:type="spellEnd"/>
      <w:r w:rsidRPr="00962B30">
        <w:rPr>
          <w:sz w:val="22"/>
          <w:szCs w:val="22"/>
        </w:rPr>
        <w:t xml:space="preserve"> труда и здоровья персонала организации.</w:t>
      </w:r>
    </w:p>
    <w:p w:rsidR="00A30D7B" w:rsidRPr="007E26DF" w:rsidRDefault="00A30D7B" w:rsidP="005E3E43">
      <w:pPr>
        <w:pStyle w:val="a3"/>
        <w:numPr>
          <w:ilvl w:val="0"/>
          <w:numId w:val="15"/>
        </w:numPr>
        <w:tabs>
          <w:tab w:val="left" w:pos="567"/>
        </w:tabs>
        <w:ind w:left="0" w:firstLine="0"/>
        <w:jc w:val="both"/>
        <w:rPr>
          <w:i/>
          <w:u w:val="single"/>
        </w:rPr>
      </w:pPr>
      <w:r>
        <w:rPr>
          <w:sz w:val="22"/>
          <w:szCs w:val="22"/>
        </w:rPr>
        <w:t>М</w:t>
      </w:r>
      <w:r w:rsidRPr="00962B30">
        <w:rPr>
          <w:sz w:val="22"/>
          <w:szCs w:val="22"/>
        </w:rPr>
        <w:t>етоды стимулирования труда</w:t>
      </w:r>
      <w:r>
        <w:rPr>
          <w:sz w:val="22"/>
          <w:szCs w:val="22"/>
        </w:rPr>
        <w:t xml:space="preserve"> персонала в области </w:t>
      </w:r>
      <w:r w:rsidRPr="00962B30">
        <w:rPr>
          <w:sz w:val="22"/>
          <w:szCs w:val="22"/>
        </w:rPr>
        <w:t xml:space="preserve">соблюдения норм и рекомендаций здорового образа жизни со стороны руководителя </w:t>
      </w:r>
      <w:r>
        <w:rPr>
          <w:sz w:val="22"/>
          <w:szCs w:val="22"/>
        </w:rPr>
        <w:t>подразделения (организации) сферы социально-культурной деятельности.</w:t>
      </w:r>
    </w:p>
    <w:p w:rsidR="00A30D7B" w:rsidRPr="000B4E48" w:rsidRDefault="00A30D7B" w:rsidP="005E3E43">
      <w:pPr>
        <w:pStyle w:val="a3"/>
        <w:numPr>
          <w:ilvl w:val="0"/>
          <w:numId w:val="15"/>
        </w:numPr>
        <w:tabs>
          <w:tab w:val="left" w:pos="567"/>
        </w:tabs>
        <w:ind w:left="0" w:firstLine="0"/>
        <w:jc w:val="both"/>
        <w:rPr>
          <w:i/>
          <w:u w:val="single"/>
        </w:rPr>
      </w:pPr>
      <w:r>
        <w:rPr>
          <w:sz w:val="22"/>
          <w:szCs w:val="22"/>
        </w:rPr>
        <w:t>Правовые основы для проведения кадрового аудита предприятий сферы социально-культурной деятельности.</w:t>
      </w:r>
    </w:p>
    <w:p w:rsidR="00A30D7B" w:rsidRPr="00F27F04" w:rsidRDefault="00A30D7B" w:rsidP="005E3E43">
      <w:pPr>
        <w:pStyle w:val="a3"/>
        <w:numPr>
          <w:ilvl w:val="0"/>
          <w:numId w:val="15"/>
        </w:numPr>
        <w:tabs>
          <w:tab w:val="left" w:pos="567"/>
        </w:tabs>
        <w:ind w:left="0" w:firstLine="0"/>
        <w:jc w:val="both"/>
        <w:rPr>
          <w:i/>
          <w:u w:val="single"/>
        </w:rPr>
      </w:pPr>
      <w:r>
        <w:rPr>
          <w:sz w:val="22"/>
          <w:szCs w:val="22"/>
        </w:rPr>
        <w:t>Основные условия коллективного договора и трудового контракта предприятий сферы социально-культурной деятельности.</w:t>
      </w:r>
    </w:p>
    <w:p w:rsidR="00A30D7B" w:rsidRDefault="00A30D7B" w:rsidP="004410E6">
      <w:pPr>
        <w:ind w:firstLine="720"/>
        <w:rPr>
          <w:i/>
        </w:rPr>
      </w:pPr>
    </w:p>
    <w:p w:rsidR="00A30D7B" w:rsidRPr="00066A5C" w:rsidRDefault="00A30D7B" w:rsidP="004410E6">
      <w:pPr>
        <w:ind w:firstLine="720"/>
        <w:jc w:val="center"/>
      </w:pPr>
      <w:r w:rsidRPr="00066A5C">
        <w:t>Проблемно-аналитические задания</w:t>
      </w:r>
    </w:p>
    <w:p w:rsidR="00A30D7B" w:rsidRPr="00066A5C" w:rsidRDefault="00A30D7B" w:rsidP="004410E6">
      <w:pPr>
        <w:pStyle w:val="a8"/>
        <w:shd w:val="clear" w:color="auto" w:fill="FFFFFF"/>
        <w:jc w:val="both"/>
        <w:rPr>
          <w:rFonts w:ascii="Times New Roman" w:hAnsi="Times New Roman"/>
          <w:color w:val="auto"/>
          <w:sz w:val="24"/>
          <w:szCs w:val="24"/>
        </w:rPr>
      </w:pPr>
      <w:r w:rsidRPr="003B38C4">
        <w:rPr>
          <w:rFonts w:ascii="Times New Roman" w:hAnsi="Times New Roman"/>
          <w:i/>
          <w:color w:val="auto"/>
          <w:sz w:val="24"/>
          <w:szCs w:val="24"/>
        </w:rPr>
        <w:t>Задание 1.</w:t>
      </w:r>
      <w:r w:rsidRPr="00066A5C">
        <w:rPr>
          <w:rFonts w:ascii="Times New Roman" w:hAnsi="Times New Roman"/>
          <w:color w:val="auto"/>
          <w:sz w:val="24"/>
          <w:szCs w:val="24"/>
        </w:rPr>
        <w:t xml:space="preserve"> Определить нормативно-правовое регулирование для разных уровней кадровой политики организации (примеры организаций могут быть представлены преподавателем и магистрантом).</w:t>
      </w:r>
    </w:p>
    <w:p w:rsidR="00A30D7B" w:rsidRPr="00066A5C" w:rsidRDefault="00A30D7B" w:rsidP="004410E6">
      <w:pPr>
        <w:pStyle w:val="a3"/>
        <w:ind w:left="0"/>
        <w:jc w:val="both"/>
        <w:rPr>
          <w:i/>
        </w:rPr>
      </w:pPr>
      <w:r w:rsidRPr="00066A5C">
        <w:rPr>
          <w:i/>
        </w:rPr>
        <w:t>Задание 2.</w:t>
      </w:r>
    </w:p>
    <w:p w:rsidR="00A30D7B" w:rsidRPr="00E8749B" w:rsidRDefault="00A30D7B" w:rsidP="004410E6">
      <w:pPr>
        <w:pStyle w:val="a3"/>
        <w:tabs>
          <w:tab w:val="left" w:pos="1134"/>
        </w:tabs>
        <w:ind w:left="0"/>
        <w:jc w:val="both"/>
      </w:pPr>
      <w:r w:rsidRPr="00CE0BD4">
        <w:t>Учитывая положения нормативно-правовых актов, на основе типовых должностных инструкций и инструкций организации (при наличии</w:t>
      </w:r>
      <w:r>
        <w:t xml:space="preserve"> для отдельных сотрудников</w:t>
      </w:r>
      <w:r w:rsidRPr="00CE0BD4">
        <w:t xml:space="preserve">) разработать и (или) усовершенствовать должностную инструкцию </w:t>
      </w:r>
      <w:r w:rsidRPr="00E8749B">
        <w:t>специалиста организации и руководителя подразделения (организации).</w:t>
      </w:r>
    </w:p>
    <w:p w:rsidR="00A30D7B" w:rsidRDefault="00A30D7B" w:rsidP="004410E6">
      <w:pPr>
        <w:pStyle w:val="a3"/>
        <w:ind w:left="0"/>
        <w:jc w:val="both"/>
      </w:pPr>
      <w:r w:rsidRPr="00E8749B">
        <w:t xml:space="preserve">Предложить новые профессии (должности), используя Атлас профессий </w:t>
      </w:r>
      <w:proofErr w:type="spellStart"/>
      <w:r w:rsidRPr="00E8749B">
        <w:t>Сколково</w:t>
      </w:r>
      <w:proofErr w:type="spellEnd"/>
      <w:r w:rsidRPr="00E8749B">
        <w:t>, обосновать свой выбор.</w:t>
      </w:r>
    </w:p>
    <w:p w:rsidR="00A30D7B" w:rsidRDefault="00A30D7B" w:rsidP="004410E6">
      <w:pPr>
        <w:pStyle w:val="a3"/>
        <w:ind w:left="0"/>
        <w:jc w:val="both"/>
      </w:pPr>
    </w:p>
    <w:p w:rsidR="00A30D7B" w:rsidRDefault="00A30D7B" w:rsidP="004410E6">
      <w:pPr>
        <w:pStyle w:val="a3"/>
        <w:ind w:left="0"/>
        <w:jc w:val="both"/>
        <w:rPr>
          <w:i/>
        </w:rPr>
      </w:pPr>
      <w:r w:rsidRPr="00C52D66">
        <w:rPr>
          <w:i/>
        </w:rPr>
        <w:t>Задание 3.</w:t>
      </w:r>
    </w:p>
    <w:p w:rsidR="00A30D7B" w:rsidRDefault="00A30D7B" w:rsidP="004410E6">
      <w:pPr>
        <w:pStyle w:val="a3"/>
        <w:ind w:left="0"/>
        <w:jc w:val="both"/>
      </w:pPr>
      <w:r w:rsidRPr="00C52D66">
        <w:t xml:space="preserve">Используя копии коллективных договоров и правил внутреннего распорядка </w:t>
      </w:r>
      <w:r>
        <w:t>предприятий</w:t>
      </w:r>
      <w:r w:rsidRPr="00C52D66">
        <w:t xml:space="preserve"> сферы</w:t>
      </w:r>
      <w:r>
        <w:t xml:space="preserve"> социально-культурной деятельности</w:t>
      </w:r>
      <w:r w:rsidRPr="00C52D66">
        <w:t xml:space="preserve">, изучить их основные положения. Оформить отчет в тетради, указав общие и специфические пункты, сравнив две организации. </w:t>
      </w:r>
    </w:p>
    <w:p w:rsidR="00A30D7B" w:rsidRDefault="00A30D7B" w:rsidP="004410E6">
      <w:pPr>
        <w:pStyle w:val="a3"/>
        <w:ind w:left="0"/>
        <w:jc w:val="both"/>
      </w:pPr>
      <w:r w:rsidRPr="00C52D66">
        <w:t>Предложить свои положения для совершенствования кадровой политики организаций.</w:t>
      </w:r>
    </w:p>
    <w:p w:rsidR="00A30D7B" w:rsidRDefault="00A30D7B" w:rsidP="004410E6">
      <w:pPr>
        <w:pStyle w:val="a3"/>
        <w:ind w:left="0"/>
        <w:jc w:val="both"/>
      </w:pPr>
    </w:p>
    <w:p w:rsidR="00A30D7B" w:rsidRPr="00C52D66" w:rsidRDefault="00A30D7B" w:rsidP="004410E6">
      <w:pPr>
        <w:pStyle w:val="a3"/>
        <w:ind w:left="0"/>
        <w:jc w:val="both"/>
      </w:pPr>
      <w:r w:rsidRPr="00C04013">
        <w:rPr>
          <w:i/>
        </w:rPr>
        <w:t>Задание 4.</w:t>
      </w:r>
      <w:r>
        <w:t xml:space="preserve"> Используя законодательные и нормативные акты в области безопасности труда и здоровья человека, представить отчет в тетради о перечне документов и основных положениях, которые необходимо учитывать при реализации кадровой политики.</w:t>
      </w:r>
    </w:p>
    <w:p w:rsidR="00A30D7B" w:rsidRDefault="00A30D7B" w:rsidP="004410E6">
      <w:pPr>
        <w:pStyle w:val="a3"/>
        <w:jc w:val="both"/>
        <w:rPr>
          <w:i/>
          <w:u w:val="single"/>
        </w:rPr>
      </w:pPr>
    </w:p>
    <w:p w:rsidR="000A1230" w:rsidRDefault="000A1230" w:rsidP="000A123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A1230" w:rsidRDefault="000A1230" w:rsidP="000A1230">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30D7B" w:rsidRDefault="00A30D7B" w:rsidP="00D00133">
      <w:pPr>
        <w:widowControl w:val="0"/>
        <w:autoSpaceDE w:val="0"/>
        <w:autoSpaceDN w:val="0"/>
        <w:adjustRightInd w:val="0"/>
        <w:ind w:firstLine="708"/>
        <w:rPr>
          <w:b/>
          <w:bCs/>
          <w:i/>
          <w:iCs/>
          <w:highlight w:val="white"/>
        </w:rPr>
      </w:pPr>
    </w:p>
    <w:p w:rsidR="00A30D7B" w:rsidRDefault="00A30D7B" w:rsidP="00F04166">
      <w:pPr>
        <w:ind w:left="708"/>
        <w:jc w:val="both"/>
        <w:rPr>
          <w:rFonts w:ascii="Times New Roman CYR" w:hAnsi="Times New Roman CYR" w:cs="Times New Roman CYR"/>
          <w:b/>
          <w:bCs/>
          <w:i/>
          <w:iCs/>
        </w:rPr>
      </w:pPr>
      <w:r>
        <w:rPr>
          <w:rFonts w:ascii="Times New Roman CYR" w:hAnsi="Times New Roman CYR" w:cs="Times New Roman CYR"/>
          <w:b/>
          <w:bCs/>
          <w:i/>
          <w:iCs/>
        </w:rPr>
        <w:t>7</w:t>
      </w:r>
      <w:r w:rsidRPr="00747C87">
        <w:rPr>
          <w:rFonts w:ascii="Times New Roman CYR" w:hAnsi="Times New Roman CYR" w:cs="Times New Roman CYR"/>
          <w:b/>
          <w:bCs/>
          <w:i/>
          <w:iCs/>
        </w:rPr>
        <w:t>. Перечень основной и дополнительной учебной литературы, необходимой для освоения дисциплины (модуля)</w:t>
      </w:r>
    </w:p>
    <w:p w:rsidR="00A30D7B" w:rsidRDefault="00A30D7B" w:rsidP="00F04166">
      <w:pPr>
        <w:ind w:left="720"/>
        <w:rPr>
          <w:b/>
          <w:iCs/>
        </w:rPr>
      </w:pPr>
    </w:p>
    <w:p w:rsidR="00A30D7B" w:rsidRPr="001C5440" w:rsidRDefault="00A30D7B" w:rsidP="00F04166">
      <w:pPr>
        <w:ind w:left="720"/>
        <w:rPr>
          <w:rFonts w:ascii="Times New Roman CYR" w:hAnsi="Times New Roman CYR" w:cs="Times New Roman CYR"/>
          <w:b/>
          <w:iCs/>
        </w:rPr>
      </w:pPr>
      <w:r w:rsidRPr="00747C87">
        <w:rPr>
          <w:b/>
          <w:iCs/>
        </w:rPr>
        <w:t xml:space="preserve">7.1. </w:t>
      </w:r>
      <w:r w:rsidRPr="00747C87">
        <w:rPr>
          <w:rFonts w:ascii="Times New Roman CYR" w:hAnsi="Times New Roman CYR" w:cs="Times New Roman CYR"/>
          <w:b/>
          <w:iCs/>
        </w:rPr>
        <w:t>Основная учебная литература:</w:t>
      </w:r>
    </w:p>
    <w:p w:rsidR="00A30D7B" w:rsidRPr="00747C87" w:rsidRDefault="00A30D7B" w:rsidP="00F04166">
      <w:pPr>
        <w:pStyle w:val="a3"/>
        <w:numPr>
          <w:ilvl w:val="0"/>
          <w:numId w:val="27"/>
        </w:numPr>
        <w:tabs>
          <w:tab w:val="left" w:pos="0"/>
          <w:tab w:val="left" w:pos="284"/>
          <w:tab w:val="left" w:pos="993"/>
        </w:tabs>
        <w:ind w:left="0" w:firstLine="0"/>
        <w:jc w:val="both"/>
      </w:pPr>
      <w:r w:rsidRPr="00747C87">
        <w:t xml:space="preserve">Кадровая политика и кадровый аудит организаций [Электронный ресурс] : учебное пособие/. — Электрон. текстовые данные. — Ставрополь: Ставропольский государственный аграрный университет, 2014. — 168 c. — 2227-8397. — Режим доступа: </w:t>
      </w:r>
      <w:hyperlink r:id="rId24" w:history="1">
        <w:r w:rsidRPr="00747C87">
          <w:t>http://www.iprbookshop.ru/47307.html</w:t>
        </w:r>
      </w:hyperlink>
    </w:p>
    <w:p w:rsidR="00A30D7B" w:rsidRPr="00747C87" w:rsidRDefault="00A30D7B" w:rsidP="00F04166">
      <w:pPr>
        <w:pStyle w:val="a3"/>
        <w:numPr>
          <w:ilvl w:val="0"/>
          <w:numId w:val="27"/>
        </w:numPr>
        <w:tabs>
          <w:tab w:val="left" w:pos="0"/>
          <w:tab w:val="left" w:pos="284"/>
          <w:tab w:val="left" w:pos="993"/>
        </w:tabs>
        <w:ind w:left="0" w:firstLine="0"/>
        <w:jc w:val="both"/>
      </w:pPr>
      <w:proofErr w:type="spellStart"/>
      <w:r w:rsidRPr="00747C87">
        <w:t>Кургаева</w:t>
      </w:r>
      <w:proofErr w:type="spellEnd"/>
      <w:r w:rsidRPr="00747C87">
        <w:t xml:space="preserve"> </w:t>
      </w:r>
      <w:proofErr w:type="spellStart"/>
      <w:r w:rsidRPr="00747C87">
        <w:t>Ж.Ю</w:t>
      </w:r>
      <w:proofErr w:type="spellEnd"/>
      <w:r w:rsidRPr="00747C87">
        <w:t xml:space="preserve">. Кадровая политика и кадровый аудит организации [Электронный ресурс] : учебно-методическое пособие / </w:t>
      </w:r>
      <w:proofErr w:type="spellStart"/>
      <w:r w:rsidRPr="00747C87">
        <w:t>Ж.Ю</w:t>
      </w:r>
      <w:proofErr w:type="spellEnd"/>
      <w:r w:rsidRPr="00747C87">
        <w:t xml:space="preserve">. </w:t>
      </w:r>
      <w:proofErr w:type="spellStart"/>
      <w:r w:rsidRPr="00747C87">
        <w:t>Кургаева</w:t>
      </w:r>
      <w:proofErr w:type="spellEnd"/>
      <w:r w:rsidRPr="00747C87">
        <w:t>. — Электрон. текстовые данные. — Казань: Казанский национальный исследовательский технологический университет, 2017. — 96 c. — 978-5-7882-2161-8. — Режим доступа: http://www.iprbookshop.ru/79298.html</w:t>
      </w:r>
      <w:r>
        <w:t>.</w:t>
      </w:r>
    </w:p>
    <w:p w:rsidR="00A30D7B" w:rsidRDefault="00A30D7B" w:rsidP="00F04166">
      <w:pPr>
        <w:pStyle w:val="a3"/>
        <w:numPr>
          <w:ilvl w:val="0"/>
          <w:numId w:val="27"/>
        </w:numPr>
        <w:tabs>
          <w:tab w:val="left" w:pos="0"/>
          <w:tab w:val="left" w:pos="284"/>
          <w:tab w:val="left" w:pos="993"/>
        </w:tabs>
        <w:ind w:left="0" w:firstLine="0"/>
        <w:jc w:val="both"/>
      </w:pPr>
      <w:r w:rsidRPr="00747C87">
        <w:t xml:space="preserve">Юдина А.И.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А.И. Юдина. — Электрон. текстовые данные. — Кемерово: Кемеровский государственный институт культуры, 2013. — 231 c. — 987-5-8154-0262-1. — Режим доступа: </w:t>
      </w:r>
      <w:hyperlink r:id="rId25" w:history="1">
        <w:r w:rsidRPr="007F28C8">
          <w:rPr>
            <w:rStyle w:val="a7"/>
          </w:rPr>
          <w:t>http://www.iprbookshop.ru/22095.html</w:t>
        </w:r>
      </w:hyperlink>
      <w:r>
        <w:t>.</w:t>
      </w:r>
    </w:p>
    <w:p w:rsidR="00A30D7B" w:rsidRPr="008873F0" w:rsidRDefault="00A30D7B" w:rsidP="00F04166">
      <w:pPr>
        <w:pStyle w:val="a3"/>
        <w:tabs>
          <w:tab w:val="left" w:pos="0"/>
          <w:tab w:val="left" w:pos="284"/>
          <w:tab w:val="left" w:pos="993"/>
        </w:tabs>
        <w:ind w:left="0"/>
        <w:jc w:val="both"/>
      </w:pPr>
    </w:p>
    <w:p w:rsidR="00A30D7B" w:rsidRPr="00A92BFC" w:rsidRDefault="00A30D7B" w:rsidP="00F04166">
      <w:pPr>
        <w:pStyle w:val="a3"/>
        <w:numPr>
          <w:ilvl w:val="1"/>
          <w:numId w:val="17"/>
        </w:numPr>
        <w:tabs>
          <w:tab w:val="left" w:pos="993"/>
        </w:tabs>
        <w:jc w:val="both"/>
        <w:rPr>
          <w:b/>
          <w:i/>
        </w:rPr>
      </w:pPr>
      <w:r w:rsidRPr="00A92BFC">
        <w:rPr>
          <w:b/>
          <w:i/>
        </w:rPr>
        <w:t>Дополнительная учебная литература:</w:t>
      </w:r>
    </w:p>
    <w:p w:rsidR="00A30D7B" w:rsidRPr="002E0CAC" w:rsidRDefault="00A30D7B" w:rsidP="00C06DC9">
      <w:pPr>
        <w:pStyle w:val="a3"/>
        <w:numPr>
          <w:ilvl w:val="0"/>
          <w:numId w:val="31"/>
        </w:numPr>
        <w:tabs>
          <w:tab w:val="left" w:pos="0"/>
          <w:tab w:val="left" w:pos="284"/>
          <w:tab w:val="left" w:pos="993"/>
        </w:tabs>
        <w:jc w:val="both"/>
      </w:pPr>
      <w:proofErr w:type="spellStart"/>
      <w:r w:rsidRPr="002E0CAC">
        <w:t>Андруник</w:t>
      </w:r>
      <w:proofErr w:type="spellEnd"/>
      <w:r w:rsidRPr="002E0CAC">
        <w:t xml:space="preserve"> </w:t>
      </w:r>
      <w:proofErr w:type="spellStart"/>
      <w:r w:rsidRPr="002E0CAC">
        <w:t>А.П</w:t>
      </w:r>
      <w:proofErr w:type="spellEnd"/>
      <w:r w:rsidRPr="002E0CAC">
        <w:t xml:space="preserve">. Кадровая безопасность: инновационные технологии управления персоналом [Электронный ресурс]: учебное пособие/ </w:t>
      </w:r>
      <w:proofErr w:type="spellStart"/>
      <w:r w:rsidRPr="002E0CAC">
        <w:t>Андруник</w:t>
      </w:r>
      <w:proofErr w:type="spellEnd"/>
      <w:r w:rsidRPr="002E0CAC">
        <w:t xml:space="preserve"> </w:t>
      </w:r>
      <w:proofErr w:type="spellStart"/>
      <w:r w:rsidRPr="002E0CAC">
        <w:t>А.П</w:t>
      </w:r>
      <w:proofErr w:type="spellEnd"/>
      <w:r w:rsidRPr="002E0CAC">
        <w:t xml:space="preserve">., Руденко </w:t>
      </w:r>
      <w:proofErr w:type="spellStart"/>
      <w:r w:rsidRPr="002E0CAC">
        <w:t>М.Н</w:t>
      </w:r>
      <w:proofErr w:type="spellEnd"/>
      <w:r w:rsidRPr="002E0CAC">
        <w:t xml:space="preserve">., </w:t>
      </w:r>
      <w:proofErr w:type="spellStart"/>
      <w:r w:rsidRPr="002E0CAC">
        <w:t>Суглобов</w:t>
      </w:r>
      <w:proofErr w:type="spellEnd"/>
      <w:r w:rsidRPr="002E0CAC">
        <w:t xml:space="preserve"> А.Е.— Электрон. текстовые данные.— М.: Дашков и К, 2019.— 508 c.— Режим доступа: http://www.iprbookshop.ru/85372.html.— </w:t>
      </w:r>
      <w:proofErr w:type="spellStart"/>
      <w:r w:rsidRPr="002E0CAC">
        <w:t>ЭБС</w:t>
      </w:r>
      <w:proofErr w:type="spellEnd"/>
      <w:r w:rsidRPr="002E0CAC">
        <w:t xml:space="preserve"> «</w:t>
      </w:r>
      <w:proofErr w:type="spellStart"/>
      <w:r w:rsidRPr="002E0CAC">
        <w:t>IPRbooks</w:t>
      </w:r>
      <w:proofErr w:type="spellEnd"/>
      <w:r w:rsidRPr="002E0CAC">
        <w:t>»</w:t>
      </w:r>
    </w:p>
    <w:p w:rsidR="00A30D7B" w:rsidRPr="001A0558" w:rsidRDefault="00A30D7B" w:rsidP="00C06DC9">
      <w:pPr>
        <w:pStyle w:val="a3"/>
        <w:numPr>
          <w:ilvl w:val="0"/>
          <w:numId w:val="31"/>
        </w:numPr>
        <w:tabs>
          <w:tab w:val="left" w:pos="0"/>
          <w:tab w:val="left" w:pos="284"/>
          <w:tab w:val="left" w:pos="993"/>
        </w:tabs>
        <w:jc w:val="both"/>
      </w:pPr>
      <w:r w:rsidRPr="001A0558">
        <w:t xml:space="preserve">Степанова С.М. Кадровые ресурсы. Актуальные вопросы управления [Электронный ресурс]: учебное пособие/ Степанова </w:t>
      </w:r>
      <w:proofErr w:type="spellStart"/>
      <w:r w:rsidRPr="001A0558">
        <w:t>С.М</w:t>
      </w:r>
      <w:proofErr w:type="spellEnd"/>
      <w:r w:rsidRPr="001A0558">
        <w:t xml:space="preserve">., </w:t>
      </w:r>
      <w:proofErr w:type="spellStart"/>
      <w:r w:rsidRPr="001A0558">
        <w:t>Челнокова</w:t>
      </w:r>
      <w:proofErr w:type="spellEnd"/>
      <w:r w:rsidRPr="001A0558">
        <w:t xml:space="preserve"> </w:t>
      </w:r>
      <w:proofErr w:type="spellStart"/>
      <w:r w:rsidRPr="001A0558">
        <w:t>Н.Ю</w:t>
      </w:r>
      <w:proofErr w:type="spellEnd"/>
      <w:r w:rsidRPr="001A0558">
        <w:t xml:space="preserve">., </w:t>
      </w:r>
      <w:proofErr w:type="spellStart"/>
      <w:r w:rsidRPr="001A0558">
        <w:t>Луховская</w:t>
      </w:r>
      <w:proofErr w:type="spellEnd"/>
      <w:r w:rsidRPr="001A0558">
        <w:t xml:space="preserve"> </w:t>
      </w:r>
      <w:proofErr w:type="spellStart"/>
      <w:r w:rsidRPr="001A0558">
        <w:t>О.К</w:t>
      </w:r>
      <w:proofErr w:type="spellEnd"/>
      <w:r w:rsidRPr="001A0558">
        <w:t xml:space="preserve">.— Электрон. текстовые данные.— Саратов: Ай Пи Эр Медиа, 2018.— 146 c.— Режим доступа: http://www.iprbookshop.ru/73330.html.— </w:t>
      </w:r>
      <w:proofErr w:type="spellStart"/>
      <w:r w:rsidRPr="001A0558">
        <w:t>ЭБС</w:t>
      </w:r>
      <w:proofErr w:type="spellEnd"/>
      <w:r w:rsidRPr="001A0558">
        <w:t xml:space="preserve"> «</w:t>
      </w:r>
      <w:proofErr w:type="spellStart"/>
      <w:r w:rsidRPr="001A0558">
        <w:t>IPRbooks</w:t>
      </w:r>
      <w:proofErr w:type="spellEnd"/>
      <w:r w:rsidRPr="001A0558">
        <w:t>»</w:t>
      </w:r>
    </w:p>
    <w:p w:rsidR="00A30D7B" w:rsidRPr="00747C87" w:rsidRDefault="00A30D7B" w:rsidP="00C06DC9">
      <w:pPr>
        <w:pStyle w:val="a3"/>
        <w:numPr>
          <w:ilvl w:val="0"/>
          <w:numId w:val="31"/>
        </w:numPr>
        <w:tabs>
          <w:tab w:val="left" w:pos="0"/>
          <w:tab w:val="left" w:pos="284"/>
          <w:tab w:val="left" w:pos="993"/>
        </w:tabs>
        <w:jc w:val="both"/>
      </w:pPr>
      <w:r w:rsidRPr="00747C87">
        <w:t xml:space="preserve">Пономарева Н.Г. Современные требования к кадровой службе [Электронный ресурс] / Н.Г. Пономарева. — Электрон. текстовые данные. — Саратов: Ай Пи Эр Медиа, 2010. — 221 c. — 2227-8397. — Режим доступа: </w:t>
      </w:r>
      <w:hyperlink r:id="rId26" w:history="1">
        <w:r w:rsidRPr="00747C87">
          <w:t>http://www.iprbookshop.ru/1567.html</w:t>
        </w:r>
      </w:hyperlink>
    </w:p>
    <w:p w:rsidR="00A30D7B" w:rsidRPr="00747C87" w:rsidRDefault="00A30D7B" w:rsidP="00C06DC9">
      <w:pPr>
        <w:pStyle w:val="a3"/>
        <w:numPr>
          <w:ilvl w:val="0"/>
          <w:numId w:val="31"/>
        </w:numPr>
        <w:tabs>
          <w:tab w:val="left" w:pos="0"/>
          <w:tab w:val="left" w:pos="284"/>
          <w:tab w:val="left" w:pos="426"/>
          <w:tab w:val="left" w:pos="993"/>
        </w:tabs>
        <w:jc w:val="both"/>
      </w:pPr>
      <w:proofErr w:type="spellStart"/>
      <w:r w:rsidRPr="00747C87">
        <w:t>Аверченков</w:t>
      </w:r>
      <w:proofErr w:type="spellEnd"/>
      <w:r w:rsidRPr="00747C87">
        <w:t xml:space="preserve"> </w:t>
      </w:r>
      <w:proofErr w:type="spellStart"/>
      <w:r w:rsidRPr="00747C87">
        <w:t>В.И</w:t>
      </w:r>
      <w:proofErr w:type="spellEnd"/>
      <w:r w:rsidRPr="00747C87">
        <w:t xml:space="preserve">. Аудит информационной безопасности [Электронный ресурс]: учебное пособие для вузов/ </w:t>
      </w:r>
      <w:proofErr w:type="spellStart"/>
      <w:r w:rsidRPr="00747C87">
        <w:t>Аверченков</w:t>
      </w:r>
      <w:proofErr w:type="spellEnd"/>
      <w:r w:rsidRPr="00747C87">
        <w:t xml:space="preserve"> </w:t>
      </w:r>
      <w:proofErr w:type="spellStart"/>
      <w:r w:rsidRPr="00747C87">
        <w:t>В.И</w:t>
      </w:r>
      <w:proofErr w:type="spellEnd"/>
      <w:r w:rsidRPr="00747C87">
        <w:t xml:space="preserve">.— </w:t>
      </w:r>
      <w:proofErr w:type="spellStart"/>
      <w:r w:rsidRPr="00747C87">
        <w:t>Электрон.текстовыеданные</w:t>
      </w:r>
      <w:proofErr w:type="spellEnd"/>
      <w:r w:rsidRPr="00747C87">
        <w:t xml:space="preserve">.— Брянск: Брянский государственный технический университет, 2012.— 268 c.— Режим доступа: http://www.iprbookshop.ru/6991.— </w:t>
      </w:r>
      <w:proofErr w:type="spellStart"/>
      <w:r w:rsidRPr="00747C87">
        <w:t>ЭБС</w:t>
      </w:r>
      <w:proofErr w:type="spellEnd"/>
      <w:r w:rsidRPr="00747C87">
        <w:t xml:space="preserve"> «</w:t>
      </w:r>
      <w:proofErr w:type="spellStart"/>
      <w:r w:rsidRPr="00747C87">
        <w:t>IPRbooks</w:t>
      </w:r>
      <w:proofErr w:type="spellEnd"/>
      <w:r w:rsidRPr="00747C87">
        <w:t>»</w:t>
      </w:r>
    </w:p>
    <w:p w:rsidR="00A30D7B" w:rsidRPr="00747C87" w:rsidRDefault="00A30D7B" w:rsidP="00C06DC9">
      <w:pPr>
        <w:pStyle w:val="a3"/>
        <w:numPr>
          <w:ilvl w:val="0"/>
          <w:numId w:val="31"/>
        </w:numPr>
        <w:tabs>
          <w:tab w:val="left" w:pos="0"/>
          <w:tab w:val="left" w:pos="284"/>
          <w:tab w:val="left" w:pos="426"/>
          <w:tab w:val="left" w:pos="993"/>
        </w:tabs>
        <w:jc w:val="both"/>
      </w:pPr>
      <w:r w:rsidRPr="00BB173F">
        <w:t>Молокова Е.И. Планирование деятельности предприятия [Электронный ресурс] : учебное пособие / Е.И. Молокова, Н.П. Коваленко. — 2-е изд. — Электрон. текстовые данные. — Саратов: Вузовское образование, 2019. — 194 c. — 978-5-4487-0418-5. — Режим доступа:</w:t>
      </w:r>
      <w:r w:rsidRPr="00747C87">
        <w:t xml:space="preserve"> http://www.iprbookshop.ru/79780.html</w:t>
      </w:r>
    </w:p>
    <w:p w:rsidR="00A30D7B" w:rsidRPr="00747C87" w:rsidRDefault="00A30D7B" w:rsidP="00C06DC9">
      <w:pPr>
        <w:pStyle w:val="a3"/>
        <w:numPr>
          <w:ilvl w:val="0"/>
          <w:numId w:val="31"/>
        </w:numPr>
        <w:tabs>
          <w:tab w:val="left" w:pos="0"/>
          <w:tab w:val="left" w:pos="284"/>
          <w:tab w:val="left" w:pos="426"/>
          <w:tab w:val="left" w:pos="993"/>
        </w:tabs>
        <w:jc w:val="both"/>
      </w:pPr>
      <w:proofErr w:type="spellStart"/>
      <w:r w:rsidRPr="00747C87">
        <w:t>Гусятникова</w:t>
      </w:r>
      <w:proofErr w:type="spellEnd"/>
      <w:r w:rsidRPr="00747C87">
        <w:t xml:space="preserve"> </w:t>
      </w:r>
      <w:proofErr w:type="spellStart"/>
      <w:r w:rsidRPr="00747C87">
        <w:t>Д.Е</w:t>
      </w:r>
      <w:proofErr w:type="spellEnd"/>
      <w:r w:rsidRPr="00747C87">
        <w:t xml:space="preserve">. Кадровая служба предприятия. Делопроизводство, документооборот и нормативная база [Электронный ресурс] : учебное пособие / </w:t>
      </w:r>
      <w:proofErr w:type="spellStart"/>
      <w:r w:rsidRPr="00747C87">
        <w:t>Д.Е</w:t>
      </w:r>
      <w:proofErr w:type="spellEnd"/>
      <w:r w:rsidRPr="00747C87">
        <w:t xml:space="preserve">. </w:t>
      </w:r>
      <w:proofErr w:type="spellStart"/>
      <w:r w:rsidRPr="00747C87">
        <w:t>Гусятникова</w:t>
      </w:r>
      <w:proofErr w:type="spellEnd"/>
      <w:r w:rsidRPr="00747C87">
        <w:t xml:space="preserve">, </w:t>
      </w:r>
      <w:proofErr w:type="spellStart"/>
      <w:r w:rsidRPr="00747C87">
        <w:t>О.И</w:t>
      </w:r>
      <w:proofErr w:type="spellEnd"/>
      <w:r w:rsidRPr="00747C87">
        <w:t xml:space="preserve">. </w:t>
      </w:r>
      <w:proofErr w:type="spellStart"/>
      <w:r w:rsidRPr="00747C87">
        <w:t>Захаркина</w:t>
      </w:r>
      <w:proofErr w:type="spellEnd"/>
      <w:r w:rsidRPr="00747C87">
        <w:t xml:space="preserve">, </w:t>
      </w:r>
      <w:proofErr w:type="spellStart"/>
      <w:r w:rsidRPr="00747C87">
        <w:t>М.А</w:t>
      </w:r>
      <w:proofErr w:type="spellEnd"/>
      <w:r w:rsidRPr="00747C87">
        <w:t xml:space="preserve">. Шитова. — Электрон. текстовые данные. — Саратов: Корпорация «Диполь», 2012. — 217 c. — 2227-8397. — Режим доступа: </w:t>
      </w:r>
      <w:hyperlink r:id="rId27" w:history="1">
        <w:r w:rsidRPr="00747C87">
          <w:t>http://www.iprbookshop.ru/10555.html</w:t>
        </w:r>
      </w:hyperlink>
    </w:p>
    <w:p w:rsidR="00A30D7B" w:rsidRPr="00747C87" w:rsidRDefault="00A30D7B" w:rsidP="00C06DC9">
      <w:pPr>
        <w:pStyle w:val="a3"/>
        <w:numPr>
          <w:ilvl w:val="0"/>
          <w:numId w:val="31"/>
        </w:numPr>
        <w:tabs>
          <w:tab w:val="left" w:pos="0"/>
          <w:tab w:val="left" w:pos="284"/>
          <w:tab w:val="left" w:pos="426"/>
          <w:tab w:val="left" w:pos="993"/>
        </w:tabs>
        <w:jc w:val="both"/>
      </w:pPr>
      <w:proofErr w:type="spellStart"/>
      <w:r w:rsidRPr="00747C87">
        <w:t>Гусятникова</w:t>
      </w:r>
      <w:proofErr w:type="spellEnd"/>
      <w:r w:rsidRPr="00747C87">
        <w:t xml:space="preserve"> </w:t>
      </w:r>
      <w:proofErr w:type="spellStart"/>
      <w:r w:rsidRPr="00747C87">
        <w:t>Д.Е</w:t>
      </w:r>
      <w:proofErr w:type="spellEnd"/>
      <w:r w:rsidRPr="00747C87">
        <w:t xml:space="preserve">. Кадровый учет с нуля (2-е издание) [Электронный ресурс] : практическое пособие / </w:t>
      </w:r>
      <w:proofErr w:type="spellStart"/>
      <w:r w:rsidRPr="00747C87">
        <w:t>Д.Е</w:t>
      </w:r>
      <w:proofErr w:type="spellEnd"/>
      <w:r w:rsidRPr="00747C87">
        <w:t xml:space="preserve">. </w:t>
      </w:r>
      <w:proofErr w:type="spellStart"/>
      <w:r w:rsidRPr="00747C87">
        <w:t>Гусятникова</w:t>
      </w:r>
      <w:proofErr w:type="spellEnd"/>
      <w:r w:rsidRPr="00747C87">
        <w:t>. — Электрон. текстовые данные. — М. : Дашков и К, Ай Пи Эр Медиа, 2017. — 217 c. — 978-5-394-01528-1. — Режим доступа: http://www.iprbookshop.ru/57061.html</w:t>
      </w:r>
    </w:p>
    <w:p w:rsidR="00A30D7B" w:rsidRPr="00747C87" w:rsidRDefault="00A30D7B" w:rsidP="00C06DC9">
      <w:pPr>
        <w:pStyle w:val="a3"/>
        <w:numPr>
          <w:ilvl w:val="0"/>
          <w:numId w:val="31"/>
        </w:numPr>
        <w:tabs>
          <w:tab w:val="left" w:pos="0"/>
          <w:tab w:val="left" w:pos="284"/>
          <w:tab w:val="left" w:pos="993"/>
        </w:tabs>
        <w:jc w:val="both"/>
      </w:pPr>
      <w:r w:rsidRPr="00747C87">
        <w:t>Управление персоналом :</w:t>
      </w:r>
      <w:proofErr w:type="spellStart"/>
      <w:r w:rsidRPr="00747C87">
        <w:t>учеб.для</w:t>
      </w:r>
      <w:proofErr w:type="spellEnd"/>
      <w:r w:rsidRPr="00747C87">
        <w:t xml:space="preserve"> студ. вузов / ред. </w:t>
      </w:r>
      <w:proofErr w:type="spellStart"/>
      <w:r w:rsidRPr="00747C87">
        <w:t>Кибанов</w:t>
      </w:r>
      <w:proofErr w:type="spellEnd"/>
      <w:r w:rsidRPr="00747C87">
        <w:t xml:space="preserve"> </w:t>
      </w:r>
      <w:proofErr w:type="spellStart"/>
      <w:r w:rsidRPr="00747C87">
        <w:t>А.Я</w:t>
      </w:r>
      <w:proofErr w:type="spellEnd"/>
      <w:r w:rsidRPr="00747C87">
        <w:t xml:space="preserve">. </w:t>
      </w:r>
      <w:proofErr w:type="spellStart"/>
      <w:r w:rsidRPr="00747C87">
        <w:t>М.:ИНФРА-М</w:t>
      </w:r>
      <w:proofErr w:type="spellEnd"/>
      <w:r w:rsidRPr="00747C87">
        <w:t>. 2012.</w:t>
      </w:r>
    </w:p>
    <w:p w:rsidR="00A30D7B" w:rsidRPr="00C13468" w:rsidRDefault="00A30D7B" w:rsidP="00C06DC9">
      <w:pPr>
        <w:pStyle w:val="a3"/>
        <w:numPr>
          <w:ilvl w:val="0"/>
          <w:numId w:val="31"/>
        </w:numPr>
        <w:tabs>
          <w:tab w:val="left" w:pos="0"/>
          <w:tab w:val="left" w:pos="284"/>
          <w:tab w:val="left" w:pos="426"/>
          <w:tab w:val="left" w:pos="993"/>
        </w:tabs>
        <w:jc w:val="both"/>
      </w:pPr>
      <w:r w:rsidRPr="00BB173F">
        <w:t xml:space="preserve">Фоменко Н.К. Технологии ведения культурно-досуговых программ. Часть 1. Конферанс и конферансье [Электронный ресурс]: учебное пособие для обучающихся по направлению подготовки 51.03.03 «Социально-культурная деятельность», профиль «Постановка и </w:t>
      </w:r>
      <w:proofErr w:type="spellStart"/>
      <w:r w:rsidRPr="00BB173F">
        <w:t>продюсирование</w:t>
      </w:r>
      <w:proofErr w:type="spellEnd"/>
      <w:r w:rsidRPr="00BB173F">
        <w:t xml:space="preserve"> культурно-досуговых программ»/ Фоменко Н.К.— Электрон. текстовые данные.— Кемерово: Кемеровский государственный институт культуры, 2016.— 167 c.— Режим доступа: http://www.iprbookshop.ru/66370.html.— </w:t>
      </w:r>
      <w:proofErr w:type="spellStart"/>
      <w:r w:rsidRPr="00BB173F">
        <w:t>ЭБС</w:t>
      </w:r>
      <w:proofErr w:type="spellEnd"/>
      <w:r w:rsidRPr="00BB173F">
        <w:t xml:space="preserve"> «</w:t>
      </w:r>
      <w:proofErr w:type="spellStart"/>
      <w:r w:rsidRPr="00BB173F">
        <w:t>IPRbooks»</w:t>
      </w:r>
      <w:r>
        <w:t>ю</w:t>
      </w:r>
      <w:proofErr w:type="spellEnd"/>
    </w:p>
    <w:p w:rsidR="00A30D7B" w:rsidRDefault="00A30D7B" w:rsidP="00C06DC9">
      <w:pPr>
        <w:pStyle w:val="a3"/>
        <w:numPr>
          <w:ilvl w:val="0"/>
          <w:numId w:val="31"/>
        </w:numPr>
        <w:tabs>
          <w:tab w:val="left" w:pos="0"/>
          <w:tab w:val="left" w:pos="284"/>
          <w:tab w:val="left" w:pos="426"/>
          <w:tab w:val="left" w:pos="993"/>
        </w:tabs>
        <w:jc w:val="both"/>
      </w:pPr>
      <w:r w:rsidRPr="005003A1">
        <w:t xml:space="preserve">Петрова А.М. Основы безопасности труда. Современные проблемы управления безопасностью труда. Развитие человеческого потенциала организаций. Управление изменениями. Выпуск 7 [Электронный ресурс] : глоссарий / </w:t>
      </w:r>
      <w:proofErr w:type="spellStart"/>
      <w:r w:rsidRPr="005003A1">
        <w:t>А.М</w:t>
      </w:r>
      <w:proofErr w:type="spellEnd"/>
      <w:r w:rsidRPr="005003A1">
        <w:t xml:space="preserve">. Петрова, Ю.Н. </w:t>
      </w:r>
      <w:proofErr w:type="spellStart"/>
      <w:r w:rsidRPr="005003A1">
        <w:t>Царегородцев</w:t>
      </w:r>
      <w:proofErr w:type="spellEnd"/>
      <w:r w:rsidRPr="005003A1">
        <w:t xml:space="preserve">, </w:t>
      </w:r>
      <w:proofErr w:type="spellStart"/>
      <w:r w:rsidRPr="005003A1">
        <w:t>В.П</w:t>
      </w:r>
      <w:proofErr w:type="spellEnd"/>
      <w:r w:rsidRPr="005003A1">
        <w:t xml:space="preserve">. Борисенко. — Электрон. текстовые данные. — М. : Московский гуманитарный университет, 2014. — 140 c. — 978-5-98079-955-7. — Режим доступа: </w:t>
      </w:r>
      <w:hyperlink r:id="rId28" w:history="1">
        <w:r w:rsidRPr="005003A1">
          <w:t>http://www.iprbookshop.ru/39682.html</w:t>
        </w:r>
      </w:hyperlink>
      <w:r w:rsidRPr="005003A1">
        <w:t>.</w:t>
      </w:r>
    </w:p>
    <w:p w:rsidR="00A30D7B" w:rsidRDefault="00A30D7B" w:rsidP="00F04166">
      <w:pPr>
        <w:pStyle w:val="a3"/>
        <w:tabs>
          <w:tab w:val="left" w:pos="426"/>
          <w:tab w:val="left" w:pos="993"/>
        </w:tabs>
        <w:ind w:left="0"/>
        <w:jc w:val="both"/>
      </w:pPr>
    </w:p>
    <w:p w:rsidR="00A30D7B" w:rsidRPr="00BA2D5A" w:rsidRDefault="00A30D7B" w:rsidP="00F04166">
      <w:pPr>
        <w:pStyle w:val="a3"/>
        <w:tabs>
          <w:tab w:val="left" w:pos="993"/>
        </w:tabs>
        <w:ind w:left="0" w:firstLine="709"/>
        <w:jc w:val="both"/>
        <w:rPr>
          <w:b/>
          <w:i/>
        </w:rPr>
      </w:pPr>
      <w:r w:rsidRPr="00BA2D5A">
        <w:rPr>
          <w:b/>
          <w:i/>
        </w:rPr>
        <w:t>7.3. Периодические издания</w:t>
      </w:r>
    </w:p>
    <w:p w:rsidR="00A30D7B" w:rsidRPr="00BE545B" w:rsidRDefault="00A30D7B" w:rsidP="00F04166">
      <w:pPr>
        <w:tabs>
          <w:tab w:val="left" w:pos="1560"/>
        </w:tabs>
        <w:jc w:val="both"/>
        <w:rPr>
          <w:shd w:val="clear" w:color="auto" w:fill="FFFFFF"/>
        </w:rPr>
      </w:pPr>
      <w:r w:rsidRPr="00BE545B">
        <w:rPr>
          <w:shd w:val="clear" w:color="auto" w:fill="FFFFFF"/>
        </w:rPr>
        <w:t>1. Научный журнал  «Управление персоналом и интеллектуальными ресурсами в России»</w:t>
      </w:r>
    </w:p>
    <w:p w:rsidR="00A30D7B" w:rsidRPr="00BE545B" w:rsidRDefault="00A30D7B" w:rsidP="00F04166">
      <w:pPr>
        <w:tabs>
          <w:tab w:val="left" w:pos="1560"/>
        </w:tabs>
        <w:jc w:val="both"/>
        <w:rPr>
          <w:shd w:val="clear" w:color="auto" w:fill="FFFFFF"/>
        </w:rPr>
      </w:pPr>
      <w:r w:rsidRPr="00BE545B">
        <w:rPr>
          <w:shd w:val="clear" w:color="auto" w:fill="FFFFFF"/>
        </w:rPr>
        <w:t>DOI 10.12737/issn.2305–7807.</w:t>
      </w:r>
    </w:p>
    <w:p w:rsidR="00A30D7B" w:rsidRPr="00BE545B" w:rsidRDefault="00A30D7B" w:rsidP="00F04166">
      <w:pPr>
        <w:tabs>
          <w:tab w:val="left" w:pos="1560"/>
        </w:tabs>
        <w:jc w:val="both"/>
        <w:rPr>
          <w:shd w:val="clear" w:color="auto" w:fill="FFFFFF"/>
        </w:rPr>
      </w:pPr>
      <w:r w:rsidRPr="00BE545B">
        <w:rPr>
          <w:shd w:val="clear" w:color="auto" w:fill="FFFFFF"/>
        </w:rPr>
        <w:t>2. Научный журнал «Международный журнал прикладных и фундаментальных исследований»  ISSN 1996-3955.</w:t>
      </w:r>
    </w:p>
    <w:p w:rsidR="00A30D7B" w:rsidRPr="00BE545B" w:rsidRDefault="00A30D7B" w:rsidP="00F04166">
      <w:pPr>
        <w:tabs>
          <w:tab w:val="left" w:pos="1560"/>
        </w:tabs>
        <w:jc w:val="both"/>
        <w:rPr>
          <w:shd w:val="clear" w:color="auto" w:fill="FFFFFF"/>
        </w:rPr>
      </w:pPr>
      <w:r w:rsidRPr="00BE545B">
        <w:rPr>
          <w:shd w:val="clear" w:color="auto" w:fill="FFFFFF"/>
        </w:rPr>
        <w:t>3. Научный журнал «Уровень жизни населения регионов России» ISSN 1999-9836</w:t>
      </w:r>
    </w:p>
    <w:p w:rsidR="00A30D7B" w:rsidRPr="00BE545B" w:rsidRDefault="00A30D7B" w:rsidP="00F04166">
      <w:pPr>
        <w:tabs>
          <w:tab w:val="left" w:pos="1560"/>
        </w:tabs>
        <w:jc w:val="both"/>
        <w:rPr>
          <w:shd w:val="clear" w:color="auto" w:fill="FFFFFF"/>
        </w:rPr>
      </w:pPr>
      <w:r w:rsidRPr="00BE545B">
        <w:t xml:space="preserve">4. </w:t>
      </w:r>
      <w:r w:rsidRPr="00BE545B">
        <w:rPr>
          <w:rStyle w:val="af7"/>
          <w:b w:val="0"/>
          <w:bCs/>
          <w:bdr w:val="none" w:sz="0" w:space="0" w:color="auto" w:frame="1"/>
          <w:shd w:val="clear" w:color="auto" w:fill="FFFFFF"/>
        </w:rPr>
        <w:t>Электронный научный журнал</w:t>
      </w:r>
      <w:r w:rsidRPr="00BE545B">
        <w:rPr>
          <w:b/>
          <w:shd w:val="clear" w:color="auto" w:fill="FFFFFF"/>
        </w:rPr>
        <w:t xml:space="preserve"> «</w:t>
      </w:r>
      <w:r w:rsidRPr="00BE545B">
        <w:rPr>
          <w:rStyle w:val="af7"/>
          <w:b w:val="0"/>
          <w:bCs/>
          <w:bdr w:val="none" w:sz="0" w:space="0" w:color="auto" w:frame="1"/>
          <w:shd w:val="clear" w:color="auto" w:fill="FFFFFF"/>
        </w:rPr>
        <w:t>Управление экономическими системами: электронный научный журнал. ISSN </w:t>
      </w:r>
      <w:r w:rsidRPr="00BE545B">
        <w:rPr>
          <w:shd w:val="clear" w:color="auto" w:fill="FFFFFF"/>
        </w:rPr>
        <w:t>1999-4516.</w:t>
      </w:r>
    </w:p>
    <w:p w:rsidR="00A30D7B" w:rsidRDefault="00A30D7B" w:rsidP="00F04166">
      <w:pPr>
        <w:tabs>
          <w:tab w:val="left" w:pos="1560"/>
        </w:tabs>
        <w:jc w:val="both"/>
      </w:pPr>
      <w:r w:rsidRPr="00BE545B">
        <w:t xml:space="preserve">5. Научный журнал «Культура и цивилизация» </w:t>
      </w:r>
      <w:hyperlink r:id="rId29" w:history="1">
        <w:r w:rsidRPr="007F28C8">
          <w:rPr>
            <w:rStyle w:val="a7"/>
          </w:rPr>
          <w:t>http://publishing-vak.ru/culture.htm</w:t>
        </w:r>
      </w:hyperlink>
    </w:p>
    <w:p w:rsidR="00A30D7B" w:rsidRPr="00747C87" w:rsidRDefault="00A30D7B" w:rsidP="00F04166">
      <w:pPr>
        <w:tabs>
          <w:tab w:val="left" w:pos="1560"/>
        </w:tabs>
        <w:jc w:val="both"/>
      </w:pPr>
      <w:r>
        <w:t>6.</w:t>
      </w:r>
      <w:hyperlink r:id="rId30" w:tgtFrame="_blank" w:history="1">
        <w:r w:rsidRPr="00747C87">
          <w:t>Управление в современных системах</w:t>
        </w:r>
      </w:hyperlink>
      <w:r w:rsidRPr="00747C87">
        <w:t xml:space="preserve"> Издательство: Южно-Уральский институт управления и экономики Год основания: 2013 </w:t>
      </w:r>
      <w:proofErr w:type="spellStart"/>
      <w:r w:rsidRPr="00747C87">
        <w:t>ISSN</w:t>
      </w:r>
      <w:proofErr w:type="spellEnd"/>
      <w:r w:rsidRPr="00747C87">
        <w:t xml:space="preserve">: 2311-1313 </w:t>
      </w:r>
      <w:proofErr w:type="spellStart"/>
      <w:r w:rsidRPr="00747C87">
        <w:t>Электрон.текстовыеданные</w:t>
      </w:r>
      <w:proofErr w:type="spellEnd"/>
      <w:r w:rsidRPr="00747C87">
        <w:t xml:space="preserve">.— Саратов: Ай Пи Эр Медиа, </w:t>
      </w:r>
      <w:r>
        <w:t xml:space="preserve">2013. - </w:t>
      </w:r>
      <w:r w:rsidRPr="00747C87">
        <w:t xml:space="preserve">Режим </w:t>
      </w:r>
      <w:proofErr w:type="spellStart"/>
      <w:r w:rsidRPr="00747C87">
        <w:t>доступа:http</w:t>
      </w:r>
      <w:proofErr w:type="spellEnd"/>
      <w:r w:rsidRPr="00747C87">
        <w:t>://</w:t>
      </w:r>
      <w:proofErr w:type="spellStart"/>
      <w:r w:rsidRPr="00747C87">
        <w:t>www.iprbookshop.ru</w:t>
      </w:r>
      <w:proofErr w:type="spellEnd"/>
      <w:r w:rsidRPr="00747C87">
        <w:t>/</w:t>
      </w:r>
      <w:proofErr w:type="spellStart"/>
      <w:r w:rsidRPr="00747C87">
        <w:t>6951.html</w:t>
      </w:r>
      <w:proofErr w:type="spellEnd"/>
    </w:p>
    <w:p w:rsidR="00A30D7B" w:rsidRDefault="00A30D7B" w:rsidP="00F04166">
      <w:pPr>
        <w:jc w:val="both"/>
        <w:rPr>
          <w:rFonts w:ascii="Times New Roman CYR" w:hAnsi="Times New Roman CYR" w:cs="Times New Roman CYR"/>
          <w:b/>
          <w:bCs/>
        </w:rPr>
      </w:pPr>
    </w:p>
    <w:p w:rsidR="00A30D7B" w:rsidRDefault="00A30D7B" w:rsidP="00F04166">
      <w:pPr>
        <w:ind w:firstLine="709"/>
        <w:jc w:val="both"/>
        <w:rPr>
          <w:rFonts w:ascii="Times New Roman CYR" w:hAnsi="Times New Roman CYR" w:cs="Times New Roman CYR"/>
          <w:b/>
          <w:bCs/>
          <w:i/>
          <w:iCs/>
        </w:rPr>
      </w:pPr>
      <w:r>
        <w:rPr>
          <w:rFonts w:ascii="Times New Roman CYR" w:hAnsi="Times New Roman CYR" w:cs="Times New Roman CY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30D7B" w:rsidRDefault="00A30D7B" w:rsidP="00F04166">
      <w:pPr>
        <w:ind w:firstLine="720"/>
        <w:jc w:val="both"/>
        <w:rPr>
          <w:rFonts w:ascii="Times New Roman CYR" w:hAnsi="Times New Roman CYR" w:cs="Times New Roman CYR"/>
        </w:rPr>
      </w:pPr>
    </w:p>
    <w:p w:rsidR="00A30D7B" w:rsidRPr="00BE545B" w:rsidRDefault="00AA0B69" w:rsidP="00F04166">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1" w:history="1">
        <w:r w:rsidR="00A30D7B" w:rsidRPr="00A067CB">
          <w:rPr>
            <w:color w:val="000000"/>
          </w:rPr>
          <w:t>https://www.kadrovik-praktik.ru/</w:t>
        </w:r>
      </w:hyperlink>
      <w:r w:rsidR="00A30D7B" w:rsidRPr="00A067CB">
        <w:rPr>
          <w:color w:val="000000"/>
        </w:rPr>
        <w:t xml:space="preserve"> Сайт по кадровому делопроизводству</w:t>
      </w:r>
    </w:p>
    <w:p w:rsidR="00A30D7B" w:rsidRPr="00A067CB" w:rsidRDefault="00AA0B69" w:rsidP="00A067CB">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2" w:history="1">
        <w:r w:rsidR="00A30D7B" w:rsidRPr="00A067CB">
          <w:rPr>
            <w:color w:val="000000"/>
          </w:rPr>
          <w:t>http://www.socpol.ru.-</w:t>
        </w:r>
      </w:hyperlink>
      <w:r w:rsidR="00A30D7B" w:rsidRPr="00A067CB">
        <w:rPr>
          <w:color w:val="000000"/>
        </w:rPr>
        <w:t xml:space="preserve"> Независимый институт социальной  политики.</w:t>
      </w:r>
    </w:p>
    <w:p w:rsidR="00A30D7B" w:rsidRPr="00A067CB" w:rsidRDefault="00AA0B69" w:rsidP="00A067CB">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3" w:history="1">
        <w:r w:rsidR="00A30D7B" w:rsidRPr="00A067CB">
          <w:rPr>
            <w:color w:val="000000"/>
          </w:rPr>
          <w:t>http://www.consultant.ru</w:t>
        </w:r>
      </w:hyperlink>
      <w:r w:rsidR="00A30D7B" w:rsidRPr="00A067CB">
        <w:rPr>
          <w:color w:val="000000"/>
        </w:rPr>
        <w:t>. Сайт Консультант Плюс. Кодексы, законодательные акты.</w:t>
      </w:r>
    </w:p>
    <w:p w:rsidR="00A30D7B" w:rsidRPr="00A067CB" w:rsidRDefault="00AA0B69" w:rsidP="00A067CB">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4" w:history="1">
        <w:r w:rsidR="00A30D7B" w:rsidRPr="00A067CB">
          <w:rPr>
            <w:color w:val="000000"/>
          </w:rPr>
          <w:t>http://www.gks.ru/</w:t>
        </w:r>
      </w:hyperlink>
      <w:r w:rsidR="00A30D7B" w:rsidRPr="00A067CB">
        <w:rPr>
          <w:color w:val="000000"/>
        </w:rPr>
        <w:t>. Официальный сайт Федеральной службы государственной статистики.</w:t>
      </w:r>
    </w:p>
    <w:p w:rsidR="00A30D7B" w:rsidRPr="00A067CB" w:rsidRDefault="00AA0B69" w:rsidP="00A067CB">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5" w:history="1">
        <w:r w:rsidR="00A30D7B" w:rsidRPr="00A067CB">
          <w:rPr>
            <w:color w:val="000000"/>
          </w:rPr>
          <w:t>http://www.top-personal.ru/magazines.html</w:t>
        </w:r>
      </w:hyperlink>
      <w:r w:rsidR="00A30D7B" w:rsidRPr="00A067CB">
        <w:rPr>
          <w:color w:val="000000"/>
        </w:rPr>
        <w:t xml:space="preserve">.  Управление персоналом. </w:t>
      </w:r>
    </w:p>
    <w:p w:rsidR="00A30D7B" w:rsidRPr="00B04029" w:rsidRDefault="00AA0B69" w:rsidP="00F04166">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6" w:history="1">
        <w:r w:rsidR="00A30D7B" w:rsidRPr="00B04029">
          <w:rPr>
            <w:color w:val="000000"/>
          </w:rPr>
          <w:t>http://help-hr.ru/</w:t>
        </w:r>
      </w:hyperlink>
      <w:r w:rsidR="00A30D7B" w:rsidRPr="00B04029">
        <w:rPr>
          <w:color w:val="000000"/>
        </w:rPr>
        <w:t>. Сайт – Помощь кадровика, включающий кадровое делопроизводство, трудовые книжки, должностные инструкции, комментарии законодательства, нормативные документы, полезные советы и ссылки, вопросы-ответы и консультации специалистов.</w:t>
      </w:r>
    </w:p>
    <w:p w:rsidR="00A30D7B" w:rsidRPr="00B04029" w:rsidRDefault="00AA0B69" w:rsidP="00F04166">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7" w:history="1">
        <w:r w:rsidR="00A30D7B" w:rsidRPr="00B04029">
          <w:rPr>
            <w:color w:val="000000"/>
          </w:rPr>
          <w:t>https://www.kdelo.ru/news?from=statbloc_topmenu_link_5</w:t>
        </w:r>
      </w:hyperlink>
      <w:r w:rsidR="00A30D7B" w:rsidRPr="00B04029">
        <w:rPr>
          <w:color w:val="000000"/>
        </w:rPr>
        <w:t>. Кадровое дело. практический журнал о кадровой работе.</w:t>
      </w:r>
    </w:p>
    <w:p w:rsidR="00A30D7B" w:rsidRPr="00B04029" w:rsidRDefault="00AA0B69" w:rsidP="00F04166">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8" w:history="1">
        <w:r w:rsidR="00A30D7B" w:rsidRPr="00B04029">
          <w:rPr>
            <w:color w:val="000000"/>
          </w:rPr>
          <w:t>http://www.iprbookshop.ru/11588.html</w:t>
        </w:r>
      </w:hyperlink>
      <w:r w:rsidR="00A30D7B" w:rsidRPr="00B04029">
        <w:rPr>
          <w:color w:val="000000"/>
        </w:rPr>
        <w:t xml:space="preserve">. Журнал «ARS ADMINISTRANDI» («Искусство управления») </w:t>
      </w:r>
    </w:p>
    <w:p w:rsidR="00A30D7B" w:rsidRPr="00B04029" w:rsidRDefault="00A30D7B" w:rsidP="00F04166">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B04029">
        <w:rPr>
          <w:color w:val="000000"/>
        </w:rPr>
        <w:t>http://atlas100.ru/ Атлас новых профессий.</w:t>
      </w:r>
    </w:p>
    <w:p w:rsidR="00A30D7B" w:rsidRPr="00B04029" w:rsidRDefault="00A30D7B" w:rsidP="00F0416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A30D7B" w:rsidRPr="00983947" w:rsidRDefault="00A30D7B" w:rsidP="00D00133">
      <w:pPr>
        <w:autoSpaceDE w:val="0"/>
        <w:autoSpaceDN w:val="0"/>
        <w:adjustRightInd w:val="0"/>
        <w:ind w:left="720"/>
        <w:rPr>
          <w:b/>
          <w:bCs/>
          <w:i/>
          <w:iCs/>
        </w:rPr>
      </w:pPr>
    </w:p>
    <w:p w:rsidR="00A30D7B" w:rsidRPr="00DC11F5" w:rsidRDefault="00A30D7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30D7B" w:rsidRPr="00DC11F5" w:rsidRDefault="00A30D7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30D7B" w:rsidRPr="00DC11F5" w:rsidRDefault="00A30D7B" w:rsidP="00D00133">
      <w:pPr>
        <w:widowControl w:val="0"/>
        <w:autoSpaceDE w:val="0"/>
        <w:autoSpaceDN w:val="0"/>
        <w:adjustRightInd w:val="0"/>
        <w:ind w:firstLine="360"/>
        <w:jc w:val="both"/>
      </w:pPr>
      <w:r w:rsidRPr="00DC11F5">
        <w:t xml:space="preserve">Самостоятельная работа </w:t>
      </w:r>
      <w:r>
        <w:t>обучающихся складывается</w:t>
      </w:r>
      <w:r w:rsidRPr="00DC11F5">
        <w:t xml:space="preserve"> из следующих составляющих:</w:t>
      </w:r>
    </w:p>
    <w:p w:rsidR="00A30D7B" w:rsidRPr="00DC11F5" w:rsidRDefault="00A30D7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30D7B" w:rsidRPr="00DC11F5" w:rsidRDefault="00A30D7B"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к контрольным работам, выполнение </w:t>
      </w:r>
      <w:r>
        <w:t>информационных сообщений</w:t>
      </w:r>
      <w:r w:rsidRPr="00DC11F5">
        <w:t>;</w:t>
      </w:r>
    </w:p>
    <w:p w:rsidR="00A30D7B" w:rsidRPr="00DC11F5" w:rsidRDefault="00A30D7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30D7B" w:rsidRPr="00DC11F5" w:rsidRDefault="00A30D7B"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w:t>
      </w:r>
      <w:r>
        <w:t>зачету</w:t>
      </w:r>
      <w:r w:rsidRPr="00DC11F5">
        <w:t xml:space="preserve">  непосредственно перед ним.</w:t>
      </w:r>
    </w:p>
    <w:p w:rsidR="00A30D7B" w:rsidRPr="00DC11F5" w:rsidRDefault="00A30D7B" w:rsidP="00C06DC9">
      <w:pPr>
        <w:widowControl w:val="0"/>
        <w:numPr>
          <w:ilvl w:val="0"/>
          <w:numId w:val="1"/>
        </w:numPr>
        <w:tabs>
          <w:tab w:val="left" w:pos="720"/>
        </w:tabs>
        <w:autoSpaceDE w:val="0"/>
        <w:autoSpaceDN w:val="0"/>
        <w:adjustRightInd w:val="0"/>
        <w:ind w:left="720" w:hanging="436"/>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информационные сообщения (на основе написания реферата)</w:t>
      </w:r>
      <w:r w:rsidRPr="00DC11F5">
        <w:t xml:space="preserve"> с использованием рекомендуемой основной и дополнител</w:t>
      </w:r>
      <w:r>
        <w:t>ьной литературы</w:t>
      </w:r>
      <w:r w:rsidRPr="00DC11F5">
        <w:t>.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30D7B" w:rsidRPr="00DC11F5" w:rsidRDefault="00A30D7B" w:rsidP="00D00133">
      <w:pPr>
        <w:widowControl w:val="0"/>
        <w:autoSpaceDE w:val="0"/>
        <w:autoSpaceDN w:val="0"/>
        <w:adjustRightInd w:val="0"/>
        <w:ind w:firstLine="360"/>
        <w:jc w:val="both"/>
      </w:pPr>
      <w:r w:rsidRPr="00DC11F5">
        <w:t xml:space="preserve">При выполнении докладов, творческих, </w:t>
      </w:r>
      <w:proofErr w:type="spellStart"/>
      <w:r w:rsidRPr="00DC11F5">
        <w:t>информационных</w:t>
      </w:r>
      <w:r>
        <w:t>работ</w:t>
      </w:r>
      <w:proofErr w:type="spellEnd"/>
      <w:r w:rsidRPr="00DC11F5">
        <w:t xml:space="preserve">  особое внимание следует обращать на подбор источников информации и методику работы с ними.</w:t>
      </w:r>
    </w:p>
    <w:p w:rsidR="00A30D7B" w:rsidRPr="00DC11F5" w:rsidRDefault="00A30D7B" w:rsidP="00D00133">
      <w:pPr>
        <w:widowControl w:val="0"/>
        <w:autoSpaceDE w:val="0"/>
        <w:autoSpaceDN w:val="0"/>
        <w:adjustRightInd w:val="0"/>
        <w:ind w:firstLine="360"/>
        <w:jc w:val="both"/>
      </w:pPr>
      <w:r w:rsidRPr="00DC11F5">
        <w:t xml:space="preserve">Для успешной сдачи </w:t>
      </w:r>
      <w:r>
        <w:t>зачета</w:t>
      </w:r>
      <w:r w:rsidRPr="00DC11F5">
        <w:t xml:space="preserve">  рекомендуется соблюдать следующие правила:</w:t>
      </w:r>
    </w:p>
    <w:p w:rsidR="00A30D7B" w:rsidRPr="00DC11F5" w:rsidRDefault="00A30D7B" w:rsidP="00D00133">
      <w:pPr>
        <w:widowControl w:val="0"/>
        <w:numPr>
          <w:ilvl w:val="0"/>
          <w:numId w:val="1"/>
        </w:numPr>
        <w:tabs>
          <w:tab w:val="left" w:pos="720"/>
        </w:tabs>
        <w:autoSpaceDE w:val="0"/>
        <w:autoSpaceDN w:val="0"/>
        <w:adjustRightInd w:val="0"/>
        <w:ind w:left="720" w:hanging="360"/>
        <w:jc w:val="both"/>
      </w:pPr>
      <w:r w:rsidRPr="00DC11F5">
        <w:t>Подготовка к зачету должна проводиться систематически, в течение всего семестра.</w:t>
      </w:r>
    </w:p>
    <w:p w:rsidR="00A30D7B" w:rsidRPr="00DC11F5" w:rsidRDefault="00A30D7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w:t>
      </w:r>
      <w:r>
        <w:t>зачета</w:t>
      </w:r>
      <w:r w:rsidRPr="00DC11F5">
        <w:t xml:space="preserve">. </w:t>
      </w:r>
    </w:p>
    <w:p w:rsidR="00A30D7B" w:rsidRPr="00DC11F5" w:rsidRDefault="00A30D7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w:t>
      </w:r>
      <w:r>
        <w:t>зачетом</w:t>
      </w:r>
      <w:r w:rsidRPr="00DC11F5">
        <w:t xml:space="preserve">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30D7B" w:rsidRPr="00DC11F5" w:rsidRDefault="00A30D7B" w:rsidP="00D00133">
      <w:pPr>
        <w:widowControl w:val="0"/>
        <w:autoSpaceDE w:val="0"/>
        <w:autoSpaceDN w:val="0"/>
        <w:adjustRightInd w:val="0"/>
        <w:ind w:firstLine="360"/>
        <w:jc w:val="both"/>
      </w:pPr>
      <w:r w:rsidRPr="00DC11F5">
        <w:t xml:space="preserve">На </w:t>
      </w:r>
      <w:r>
        <w:t xml:space="preserve">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30D7B" w:rsidRPr="00DC11F5" w:rsidRDefault="00A30D7B"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A30D7B" w:rsidRPr="00DC11F5" w:rsidRDefault="00A30D7B" w:rsidP="002F2EDF">
      <w:pPr>
        <w:widowControl w:val="0"/>
        <w:autoSpaceDE w:val="0"/>
        <w:autoSpaceDN w:val="0"/>
        <w:adjustRightInd w:val="0"/>
        <w:ind w:firstLine="720"/>
        <w:jc w:val="both"/>
      </w:pPr>
      <w:r w:rsidRPr="00DC11F5">
        <w:t>Подробные методические указания для обучающихся  см. в  учебно</w:t>
      </w:r>
      <w:r>
        <w:t>-методическом пособии Дементьевой</w:t>
      </w:r>
      <w:r w:rsidRPr="00DC11F5">
        <w:t xml:space="preserve"> Ю.В., Павлов</w:t>
      </w:r>
      <w:r>
        <w:t>ой</w:t>
      </w:r>
      <w:r w:rsidRPr="00DC11F5">
        <w:t xml:space="preserve">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30D7B" w:rsidRPr="00DC11F5" w:rsidRDefault="00A30D7B" w:rsidP="00D00133">
      <w:pPr>
        <w:autoSpaceDE w:val="0"/>
        <w:autoSpaceDN w:val="0"/>
        <w:adjustRightInd w:val="0"/>
        <w:jc w:val="both"/>
      </w:pPr>
    </w:p>
    <w:p w:rsidR="00A30D7B" w:rsidRPr="00DC11F5" w:rsidRDefault="00A30D7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30D7B" w:rsidRPr="00DC11F5" w:rsidRDefault="00A30D7B" w:rsidP="00292248">
      <w:pPr>
        <w:autoSpaceDE w:val="0"/>
        <w:autoSpaceDN w:val="0"/>
        <w:adjustRightInd w:val="0"/>
        <w:jc w:val="both"/>
        <w:rPr>
          <w:b/>
          <w:bCs/>
          <w:i/>
          <w:iCs/>
        </w:rPr>
      </w:pPr>
    </w:p>
    <w:p w:rsidR="00A30D7B" w:rsidRPr="002B5BCC" w:rsidRDefault="00A30D7B" w:rsidP="00292248">
      <w:pPr>
        <w:autoSpaceDE w:val="0"/>
        <w:autoSpaceDN w:val="0"/>
        <w:adjustRightInd w:val="0"/>
        <w:jc w:val="both"/>
        <w:rPr>
          <w:b/>
          <w:bCs/>
          <w:i/>
          <w:iCs/>
          <w:lang w:val="en-US"/>
        </w:rPr>
      </w:pPr>
      <w:r w:rsidRPr="002B5BCC">
        <w:rPr>
          <w:lang w:val="en-US"/>
        </w:rPr>
        <w:t>1.</w:t>
      </w:r>
      <w:proofErr w:type="spellStart"/>
      <w:r w:rsidRPr="00DC11F5">
        <w:t>Операционнаясистема</w:t>
      </w:r>
      <w:proofErr w:type="spellEnd"/>
      <w:r w:rsidRPr="002B5BCC">
        <w:rPr>
          <w:lang w:val="en-US"/>
        </w:rPr>
        <w:t xml:space="preserve"> </w:t>
      </w:r>
      <w:r w:rsidRPr="00DC11F5">
        <w:rPr>
          <w:lang w:val="en-US"/>
        </w:rPr>
        <w:t>Microsoft</w:t>
      </w:r>
      <w:r w:rsidRPr="002B5BCC">
        <w:rPr>
          <w:lang w:val="en-US"/>
        </w:rPr>
        <w:t xml:space="preserve"> </w:t>
      </w:r>
      <w:r w:rsidRPr="00DC11F5">
        <w:rPr>
          <w:lang w:val="en-US"/>
        </w:rPr>
        <w:t>Windows</w:t>
      </w:r>
    </w:p>
    <w:p w:rsidR="00A30D7B" w:rsidRPr="002B5BCC" w:rsidRDefault="00A30D7B" w:rsidP="00292248">
      <w:pPr>
        <w:autoSpaceDE w:val="0"/>
        <w:autoSpaceDN w:val="0"/>
        <w:adjustRightInd w:val="0"/>
        <w:jc w:val="both"/>
        <w:rPr>
          <w:lang w:val="en-US"/>
        </w:rPr>
      </w:pPr>
      <w:proofErr w:type="gramStart"/>
      <w:r w:rsidRPr="002B5BCC">
        <w:rPr>
          <w:lang w:val="en-US"/>
        </w:rPr>
        <w:t>2.</w:t>
      </w:r>
      <w:r w:rsidRPr="00DC11F5">
        <w:rPr>
          <w:lang w:val="en-US"/>
        </w:rPr>
        <w:t>Microsoft</w:t>
      </w:r>
      <w:proofErr w:type="gramEnd"/>
      <w:r w:rsidRPr="002B5BCC">
        <w:rPr>
          <w:lang w:val="en-US"/>
        </w:rPr>
        <w:t xml:space="preserve"> </w:t>
      </w:r>
      <w:r w:rsidRPr="00DC11F5">
        <w:rPr>
          <w:lang w:val="en-US"/>
        </w:rPr>
        <w:t>Office</w:t>
      </w:r>
      <w:r w:rsidRPr="002B5BCC">
        <w:rPr>
          <w:lang w:val="en-US"/>
        </w:rPr>
        <w:t xml:space="preserve"> 2010-2016</w:t>
      </w:r>
    </w:p>
    <w:p w:rsidR="00A30D7B" w:rsidRPr="002B5BCC" w:rsidRDefault="00A30D7B" w:rsidP="00292248">
      <w:pPr>
        <w:autoSpaceDE w:val="0"/>
        <w:autoSpaceDN w:val="0"/>
        <w:adjustRightInd w:val="0"/>
        <w:jc w:val="both"/>
        <w:rPr>
          <w:lang w:val="en-US"/>
        </w:rPr>
      </w:pPr>
      <w:r w:rsidRPr="002B5BCC">
        <w:rPr>
          <w:lang w:val="en-US"/>
        </w:rPr>
        <w:t>3.</w:t>
      </w:r>
      <w:r w:rsidRPr="00DC11F5">
        <w:t>Антивирус</w:t>
      </w:r>
      <w:r w:rsidRPr="002B5BCC">
        <w:rPr>
          <w:lang w:val="en-US"/>
        </w:rPr>
        <w:t xml:space="preserve"> </w:t>
      </w:r>
      <w:r w:rsidRPr="00DC11F5">
        <w:rPr>
          <w:lang w:val="en-US"/>
        </w:rPr>
        <w:t>Kaspersky</w:t>
      </w:r>
      <w:r w:rsidRPr="002B5BCC">
        <w:rPr>
          <w:lang w:val="en-US"/>
        </w:rPr>
        <w:t xml:space="preserve"> </w:t>
      </w:r>
      <w:r w:rsidRPr="00DC11F5">
        <w:rPr>
          <w:lang w:val="en-US"/>
        </w:rPr>
        <w:t>Endpoint</w:t>
      </w:r>
      <w:r w:rsidRPr="002B5BCC">
        <w:rPr>
          <w:lang w:val="en-US"/>
        </w:rPr>
        <w:t xml:space="preserve"> </w:t>
      </w:r>
      <w:r w:rsidRPr="00DC11F5">
        <w:rPr>
          <w:lang w:val="en-US"/>
        </w:rPr>
        <w:t>Security</w:t>
      </w:r>
    </w:p>
    <w:p w:rsidR="00A30D7B" w:rsidRPr="000A1230" w:rsidRDefault="00A30D7B" w:rsidP="00292248">
      <w:pPr>
        <w:autoSpaceDE w:val="0"/>
        <w:autoSpaceDN w:val="0"/>
        <w:adjustRightInd w:val="0"/>
        <w:jc w:val="both"/>
      </w:pPr>
      <w:proofErr w:type="spellStart"/>
      <w:r w:rsidRPr="000A1230">
        <w:t>4.</w:t>
      </w:r>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A30D7B" w:rsidRPr="000A1230" w:rsidRDefault="00A30D7B" w:rsidP="00292248">
      <w:pPr>
        <w:autoSpaceDE w:val="0"/>
        <w:autoSpaceDN w:val="0"/>
        <w:adjustRightInd w:val="0"/>
        <w:jc w:val="both"/>
      </w:pPr>
      <w:r w:rsidRPr="000A1230">
        <w:t>5.</w:t>
      </w:r>
      <w:r w:rsidRPr="00DC11F5">
        <w:t>Архиватор</w:t>
      </w:r>
      <w:r w:rsidRPr="000A1230">
        <w:t xml:space="preserve"> 7-</w:t>
      </w:r>
      <w:r w:rsidRPr="00DC11F5">
        <w:rPr>
          <w:lang w:val="en-US"/>
        </w:rPr>
        <w:t>zip</w:t>
      </w:r>
    </w:p>
    <w:p w:rsidR="00A30D7B" w:rsidRPr="00DC11F5" w:rsidRDefault="00A30D7B"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A30D7B" w:rsidRPr="00DC11F5" w:rsidRDefault="00A30D7B" w:rsidP="00292248">
      <w:pPr>
        <w:autoSpaceDE w:val="0"/>
        <w:autoSpaceDN w:val="0"/>
        <w:adjustRightInd w:val="0"/>
        <w:jc w:val="both"/>
        <w:rPr>
          <w:b/>
          <w:bCs/>
          <w:i/>
          <w:iCs/>
        </w:rPr>
      </w:pPr>
      <w:r w:rsidRPr="00DC11F5">
        <w:t>7.Справочно-правовая система Гарант</w:t>
      </w:r>
    </w:p>
    <w:p w:rsidR="00A30D7B" w:rsidRPr="00DC11F5" w:rsidRDefault="00A30D7B" w:rsidP="00CD591B">
      <w:pPr>
        <w:autoSpaceDE w:val="0"/>
        <w:autoSpaceDN w:val="0"/>
        <w:adjustRightInd w:val="0"/>
        <w:jc w:val="both"/>
      </w:pPr>
    </w:p>
    <w:p w:rsidR="00A30D7B" w:rsidRPr="00DC11F5" w:rsidRDefault="00A30D7B"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30D7B" w:rsidRPr="00DC11F5" w:rsidRDefault="00A30D7B" w:rsidP="00292248">
      <w:pPr>
        <w:ind w:left="720"/>
        <w:contextualSpacing/>
        <w:jc w:val="both"/>
      </w:pPr>
      <w:r w:rsidRPr="00DC11F5">
        <w:t>1.Проектор, ноутбук</w:t>
      </w:r>
    </w:p>
    <w:p w:rsidR="00A30D7B" w:rsidRPr="00DC11F5" w:rsidRDefault="00A30D7B" w:rsidP="00292248">
      <w:pPr>
        <w:ind w:left="720"/>
        <w:contextualSpacing/>
        <w:jc w:val="both"/>
      </w:pPr>
      <w:r w:rsidRPr="00DC11F5">
        <w:t xml:space="preserve">2.Проекционный экран </w:t>
      </w:r>
    </w:p>
    <w:p w:rsidR="00A30D7B" w:rsidRPr="00DC11F5" w:rsidRDefault="00A30D7B" w:rsidP="00292248">
      <w:pPr>
        <w:ind w:left="720"/>
        <w:contextualSpacing/>
        <w:jc w:val="both"/>
      </w:pPr>
      <w:r w:rsidRPr="00DC11F5">
        <w:t>3.Колонки</w:t>
      </w:r>
    </w:p>
    <w:p w:rsidR="00A30D7B" w:rsidRPr="00DC11F5" w:rsidRDefault="00A30D7B" w:rsidP="00292248">
      <w:pPr>
        <w:autoSpaceDE w:val="0"/>
        <w:autoSpaceDN w:val="0"/>
        <w:adjustRightInd w:val="0"/>
      </w:pPr>
    </w:p>
    <w:p w:rsidR="00A30D7B" w:rsidRPr="00DC11F5" w:rsidRDefault="00A30D7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30D7B" w:rsidRPr="00DC11F5" w:rsidRDefault="00A30D7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30D7B" w:rsidRDefault="00A30D7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30D7B" w:rsidRPr="00DC11F5" w:rsidRDefault="00A30D7B" w:rsidP="00034A75">
      <w:pPr>
        <w:ind w:firstLine="708"/>
        <w:jc w:val="both"/>
        <w:rPr>
          <w:color w:val="000000"/>
        </w:rPr>
      </w:pPr>
    </w:p>
    <w:p w:rsidR="00A30D7B" w:rsidRPr="00DC11F5" w:rsidRDefault="00A30D7B" w:rsidP="00D00133">
      <w:pPr>
        <w:tabs>
          <w:tab w:val="center" w:pos="4536"/>
          <w:tab w:val="right" w:pos="9072"/>
        </w:tabs>
        <w:autoSpaceDE w:val="0"/>
        <w:autoSpaceDN w:val="0"/>
        <w:adjustRightInd w:val="0"/>
        <w:jc w:val="both"/>
        <w:rPr>
          <w:b/>
          <w:bCs/>
        </w:rPr>
      </w:pPr>
      <w:r>
        <w:rPr>
          <w:b/>
          <w:bCs/>
        </w:rPr>
        <w:tab/>
      </w:r>
      <w:r w:rsidRPr="00DC11F5">
        <w:rPr>
          <w:b/>
          <w:bCs/>
        </w:rPr>
        <w:t>12.1. В освоении учебной дисциплины  используются следующие традиционные образовательные технологии:</w:t>
      </w:r>
    </w:p>
    <w:p w:rsidR="00A30D7B" w:rsidRPr="00DC11F5" w:rsidRDefault="00A30D7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30D7B" w:rsidRPr="00DC11F5" w:rsidRDefault="00A30D7B" w:rsidP="00D00133">
      <w:pPr>
        <w:tabs>
          <w:tab w:val="center" w:pos="4536"/>
          <w:tab w:val="right" w:pos="9072"/>
        </w:tabs>
        <w:autoSpaceDE w:val="0"/>
        <w:autoSpaceDN w:val="0"/>
        <w:adjustRightInd w:val="0"/>
      </w:pPr>
      <w:r w:rsidRPr="00DC11F5">
        <w:t>- практические  занятия;</w:t>
      </w:r>
    </w:p>
    <w:p w:rsidR="00A30D7B" w:rsidRPr="00DC11F5" w:rsidRDefault="00A30D7B" w:rsidP="00D00133">
      <w:pPr>
        <w:tabs>
          <w:tab w:val="center" w:pos="4536"/>
          <w:tab w:val="right" w:pos="9072"/>
        </w:tabs>
        <w:autoSpaceDE w:val="0"/>
        <w:autoSpaceDN w:val="0"/>
        <w:adjustRightInd w:val="0"/>
      </w:pPr>
      <w:r w:rsidRPr="00DC11F5">
        <w:t>- контрольные опросы;</w:t>
      </w:r>
    </w:p>
    <w:p w:rsidR="00A30D7B" w:rsidRPr="00DC11F5" w:rsidRDefault="00A30D7B" w:rsidP="00D00133">
      <w:pPr>
        <w:tabs>
          <w:tab w:val="center" w:pos="4536"/>
          <w:tab w:val="right" w:pos="9072"/>
        </w:tabs>
        <w:autoSpaceDE w:val="0"/>
        <w:autoSpaceDN w:val="0"/>
        <w:adjustRightInd w:val="0"/>
      </w:pPr>
      <w:r w:rsidRPr="00DC11F5">
        <w:t>- консультации;</w:t>
      </w:r>
    </w:p>
    <w:p w:rsidR="00A30D7B" w:rsidRPr="00DC11F5" w:rsidRDefault="00A30D7B" w:rsidP="00D00133">
      <w:pPr>
        <w:tabs>
          <w:tab w:val="center" w:pos="4536"/>
          <w:tab w:val="right" w:pos="9072"/>
        </w:tabs>
        <w:autoSpaceDE w:val="0"/>
        <w:autoSpaceDN w:val="0"/>
        <w:adjustRightInd w:val="0"/>
      </w:pPr>
      <w:r w:rsidRPr="00DC11F5">
        <w:t>- самостоятельная работа с учебной литературой;</w:t>
      </w:r>
    </w:p>
    <w:p w:rsidR="00A30D7B" w:rsidRPr="00DC11F5" w:rsidRDefault="00A30D7B" w:rsidP="00D00133">
      <w:pPr>
        <w:tabs>
          <w:tab w:val="center" w:pos="4536"/>
          <w:tab w:val="right" w:pos="9072"/>
        </w:tabs>
        <w:autoSpaceDE w:val="0"/>
        <w:autoSpaceDN w:val="0"/>
        <w:adjustRightInd w:val="0"/>
      </w:pPr>
      <w:r w:rsidRPr="00DC11F5">
        <w:t>- подготовка и обсуждение рефератов, презентаций;</w:t>
      </w:r>
    </w:p>
    <w:p w:rsidR="00A30D7B" w:rsidRDefault="00A30D7B" w:rsidP="00D00133">
      <w:pPr>
        <w:tabs>
          <w:tab w:val="center" w:pos="4536"/>
          <w:tab w:val="right" w:pos="9072"/>
        </w:tabs>
        <w:autoSpaceDE w:val="0"/>
        <w:autoSpaceDN w:val="0"/>
        <w:adjustRightInd w:val="0"/>
      </w:pPr>
      <w:r w:rsidRPr="00DC11F5">
        <w:t>- тестирование по основным темам дисциплины.</w:t>
      </w:r>
    </w:p>
    <w:p w:rsidR="00A30D7B" w:rsidRPr="00DC11F5" w:rsidRDefault="00A30D7B" w:rsidP="00D00133">
      <w:pPr>
        <w:tabs>
          <w:tab w:val="center" w:pos="4536"/>
          <w:tab w:val="right" w:pos="9072"/>
        </w:tabs>
        <w:autoSpaceDE w:val="0"/>
        <w:autoSpaceDN w:val="0"/>
        <w:adjustRightInd w:val="0"/>
      </w:pPr>
    </w:p>
    <w:p w:rsidR="00A30D7B" w:rsidRPr="00DC11F5" w:rsidRDefault="00A30D7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30D7B" w:rsidRPr="004231B6" w:rsidRDefault="00A30D7B" w:rsidP="00896A13">
      <w:pPr>
        <w:tabs>
          <w:tab w:val="center" w:pos="851"/>
          <w:tab w:val="right" w:pos="9072"/>
        </w:tabs>
        <w:autoSpaceDE w:val="0"/>
        <w:autoSpaceDN w:val="0"/>
        <w:adjustRightInd w:val="0"/>
        <w:jc w:val="both"/>
      </w:pPr>
      <w:r w:rsidRPr="00DC11F5">
        <w:tab/>
      </w:r>
      <w:r w:rsidRPr="004231B6">
        <w:tab/>
        <w:t>Из перечня видов: («</w:t>
      </w:r>
      <w:r w:rsidRPr="004231B6">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231B6">
        <w:t>) используются следующие:</w:t>
      </w:r>
    </w:p>
    <w:p w:rsidR="00A30D7B" w:rsidRPr="004231B6" w:rsidRDefault="00A30D7B" w:rsidP="00D00133">
      <w:pPr>
        <w:tabs>
          <w:tab w:val="center" w:pos="4536"/>
          <w:tab w:val="right" w:pos="9072"/>
        </w:tabs>
        <w:autoSpaceDE w:val="0"/>
        <w:autoSpaceDN w:val="0"/>
        <w:adjustRightInd w:val="0"/>
        <w:jc w:val="both"/>
        <w:rPr>
          <w:iCs/>
        </w:rPr>
      </w:pPr>
      <w:r w:rsidRPr="004231B6">
        <w:rPr>
          <w:iCs/>
        </w:rPr>
        <w:t xml:space="preserve">- анализ проблемных-аналитических заданий, </w:t>
      </w:r>
    </w:p>
    <w:p w:rsidR="00A30D7B" w:rsidRPr="004231B6" w:rsidRDefault="00A30D7B" w:rsidP="00D00133">
      <w:pPr>
        <w:tabs>
          <w:tab w:val="center" w:pos="4536"/>
          <w:tab w:val="right" w:pos="9072"/>
        </w:tabs>
        <w:autoSpaceDE w:val="0"/>
        <w:autoSpaceDN w:val="0"/>
        <w:adjustRightInd w:val="0"/>
        <w:jc w:val="both"/>
        <w:rPr>
          <w:iCs/>
        </w:rPr>
      </w:pPr>
      <w:r w:rsidRPr="004231B6">
        <w:rPr>
          <w:iCs/>
        </w:rPr>
        <w:t>- решение ситуационных задач;</w:t>
      </w:r>
    </w:p>
    <w:p w:rsidR="00A30D7B" w:rsidRPr="004231B6" w:rsidRDefault="00A30D7B" w:rsidP="00D00133">
      <w:pPr>
        <w:tabs>
          <w:tab w:val="center" w:pos="4536"/>
          <w:tab w:val="right" w:pos="9072"/>
        </w:tabs>
        <w:autoSpaceDE w:val="0"/>
        <w:autoSpaceDN w:val="0"/>
        <w:adjustRightInd w:val="0"/>
      </w:pPr>
      <w:r w:rsidRPr="004231B6">
        <w:rPr>
          <w:iCs/>
        </w:rPr>
        <w:t>- ролевая игра;</w:t>
      </w:r>
    </w:p>
    <w:p w:rsidR="00A30D7B" w:rsidRPr="004231B6" w:rsidRDefault="00A30D7B" w:rsidP="00D00133">
      <w:pPr>
        <w:tabs>
          <w:tab w:val="center" w:pos="4536"/>
          <w:tab w:val="right" w:pos="9072"/>
        </w:tabs>
        <w:autoSpaceDE w:val="0"/>
        <w:autoSpaceDN w:val="0"/>
        <w:adjustRightInd w:val="0"/>
        <w:rPr>
          <w:iCs/>
        </w:rPr>
      </w:pPr>
      <w:r w:rsidRPr="004231B6">
        <w:rPr>
          <w:iCs/>
        </w:rPr>
        <w:t>- творческие задания;</w:t>
      </w:r>
    </w:p>
    <w:p w:rsidR="00A30D7B" w:rsidRPr="004231B6" w:rsidRDefault="00A30D7B" w:rsidP="00D00133">
      <w:pPr>
        <w:tabs>
          <w:tab w:val="center" w:pos="4536"/>
          <w:tab w:val="right" w:pos="9072"/>
        </w:tabs>
        <w:autoSpaceDE w:val="0"/>
        <w:autoSpaceDN w:val="0"/>
        <w:adjustRightInd w:val="0"/>
        <w:rPr>
          <w:iCs/>
        </w:rPr>
      </w:pPr>
      <w:r w:rsidRPr="004231B6">
        <w:rPr>
          <w:iCs/>
        </w:rPr>
        <w:t>- сообщения с анализом;</w:t>
      </w:r>
    </w:p>
    <w:p w:rsidR="00A30D7B" w:rsidRPr="004231B6" w:rsidRDefault="00A30D7B" w:rsidP="00D00133">
      <w:pPr>
        <w:tabs>
          <w:tab w:val="center" w:pos="4536"/>
          <w:tab w:val="right" w:pos="9072"/>
        </w:tabs>
        <w:autoSpaceDE w:val="0"/>
        <w:autoSpaceDN w:val="0"/>
        <w:adjustRightInd w:val="0"/>
        <w:jc w:val="both"/>
        <w:rPr>
          <w:iCs/>
        </w:rPr>
      </w:pPr>
      <w:r w:rsidRPr="004231B6">
        <w:rPr>
          <w:iCs/>
        </w:rPr>
        <w:t>- дискуссия.</w:t>
      </w:r>
    </w:p>
    <w:p w:rsidR="00A30D7B" w:rsidRDefault="00A30D7B" w:rsidP="00FC3B95">
      <w:pPr>
        <w:autoSpaceDE w:val="0"/>
        <w:autoSpaceDN w:val="0"/>
        <w:adjustRightInd w:val="0"/>
        <w:jc w:val="right"/>
      </w:pPr>
    </w:p>
    <w:p w:rsidR="00A30D7B" w:rsidRPr="00DC11F5" w:rsidRDefault="00A30D7B" w:rsidP="00FC3B95">
      <w:pPr>
        <w:autoSpaceDE w:val="0"/>
        <w:autoSpaceDN w:val="0"/>
        <w:adjustRightInd w:val="0"/>
        <w:jc w:val="right"/>
      </w:pPr>
      <w:r>
        <w:br w:type="page"/>
      </w:r>
      <w:r w:rsidRPr="00DC11F5">
        <w:t xml:space="preserve">Приложение </w:t>
      </w:r>
    </w:p>
    <w:p w:rsidR="00A30D7B" w:rsidRPr="00DC11F5" w:rsidRDefault="00A30D7B" w:rsidP="00FC3B95">
      <w:pPr>
        <w:autoSpaceDE w:val="0"/>
        <w:autoSpaceDN w:val="0"/>
        <w:adjustRightInd w:val="0"/>
        <w:jc w:val="right"/>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pPr>
    </w:p>
    <w:p w:rsidR="00A30D7B" w:rsidRPr="00DC11F5" w:rsidRDefault="00A30D7B" w:rsidP="00FC3B95">
      <w:pPr>
        <w:autoSpaceDE w:val="0"/>
        <w:autoSpaceDN w:val="0"/>
        <w:adjustRightInd w:val="0"/>
        <w:jc w:val="right"/>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Pr="00DC11F5" w:rsidRDefault="00A30D7B" w:rsidP="00FC3B95">
      <w:pPr>
        <w:autoSpaceDE w:val="0"/>
        <w:autoSpaceDN w:val="0"/>
        <w:adjustRightInd w:val="0"/>
        <w:jc w:val="center"/>
        <w:rPr>
          <w:b/>
          <w:bCs/>
        </w:rPr>
      </w:pPr>
      <w:r w:rsidRPr="00DC11F5">
        <w:rPr>
          <w:b/>
          <w:bCs/>
        </w:rPr>
        <w:t xml:space="preserve">ФОНД ОЦЕНОЧНЫХ СРЕДСТВ </w:t>
      </w:r>
    </w:p>
    <w:p w:rsidR="00A30D7B" w:rsidRPr="00DC11F5" w:rsidRDefault="00A30D7B" w:rsidP="00FC3B95">
      <w:pPr>
        <w:autoSpaceDE w:val="0"/>
        <w:autoSpaceDN w:val="0"/>
        <w:adjustRightInd w:val="0"/>
        <w:jc w:val="center"/>
        <w:rPr>
          <w:b/>
          <w:bCs/>
        </w:rPr>
      </w:pPr>
      <w:r w:rsidRPr="00DC11F5">
        <w:rPr>
          <w:b/>
          <w:bCs/>
        </w:rPr>
        <w:t>ДЛЯ ПРОВЕДЕНИЯ ПРОМЕЖУТОЧНОЙ АТТЕСТАЦИИ</w:t>
      </w:r>
    </w:p>
    <w:p w:rsidR="00A30D7B" w:rsidRPr="00DC11F5" w:rsidRDefault="00A30D7B" w:rsidP="00FC3B95">
      <w:pPr>
        <w:autoSpaceDE w:val="0"/>
        <w:autoSpaceDN w:val="0"/>
        <w:adjustRightInd w:val="0"/>
        <w:jc w:val="center"/>
        <w:rPr>
          <w:b/>
          <w:bCs/>
        </w:rPr>
      </w:pPr>
      <w:r w:rsidRPr="00DC11F5">
        <w:rPr>
          <w:b/>
          <w:bCs/>
        </w:rPr>
        <w:t>ПО ДИСЦИПЛИНЕ</w:t>
      </w:r>
    </w:p>
    <w:p w:rsidR="00A30D7B" w:rsidRPr="00DC11F5" w:rsidRDefault="00A30D7B" w:rsidP="00FC3B95">
      <w:pPr>
        <w:autoSpaceDE w:val="0"/>
        <w:autoSpaceDN w:val="0"/>
        <w:adjustRightInd w:val="0"/>
        <w:jc w:val="center"/>
        <w:rPr>
          <w:b/>
          <w:bCs/>
        </w:rPr>
      </w:pPr>
    </w:p>
    <w:p w:rsidR="00A30D7B" w:rsidRPr="00200077" w:rsidRDefault="00A30D7B" w:rsidP="00FC3B95">
      <w:pPr>
        <w:autoSpaceDE w:val="0"/>
        <w:autoSpaceDN w:val="0"/>
        <w:adjustRightInd w:val="0"/>
        <w:jc w:val="center"/>
        <w:rPr>
          <w:b/>
          <w:bCs/>
        </w:rPr>
      </w:pPr>
    </w:p>
    <w:p w:rsidR="00A30D7B" w:rsidRPr="00200077" w:rsidRDefault="00A30D7B" w:rsidP="00200077">
      <w:pPr>
        <w:tabs>
          <w:tab w:val="left" w:pos="680"/>
          <w:tab w:val="left" w:pos="851"/>
        </w:tabs>
        <w:ind w:firstLine="709"/>
        <w:jc w:val="center"/>
        <w:rPr>
          <w:b/>
        </w:rPr>
      </w:pPr>
      <w:r w:rsidRPr="00200077">
        <w:rPr>
          <w:b/>
        </w:rPr>
        <w:t>Кадровая политика и кадровый аудит</w:t>
      </w:r>
    </w:p>
    <w:p w:rsidR="00A30D7B" w:rsidRPr="00200077" w:rsidRDefault="00A30D7B" w:rsidP="00177BDC">
      <w:pPr>
        <w:autoSpaceDE w:val="0"/>
        <w:autoSpaceDN w:val="0"/>
        <w:adjustRightInd w:val="0"/>
        <w:jc w:val="center"/>
      </w:pPr>
      <w:r w:rsidRPr="00200077">
        <w:rPr>
          <w:b/>
        </w:rPr>
        <w:t>в учреждениях социально-культурной сферы</w:t>
      </w:r>
    </w:p>
    <w:p w:rsidR="00A30D7B" w:rsidRPr="00200077"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r>
        <w:br w:type="page"/>
      </w:r>
    </w:p>
    <w:p w:rsidR="00A30D7B" w:rsidRPr="00DC11F5" w:rsidRDefault="00A30D7B" w:rsidP="005E3E43">
      <w:pPr>
        <w:numPr>
          <w:ilvl w:val="0"/>
          <w:numId w:val="11"/>
        </w:numPr>
        <w:jc w:val="both"/>
        <w:rPr>
          <w:b/>
        </w:rPr>
      </w:pPr>
      <w:r w:rsidRPr="00DC11F5">
        <w:rPr>
          <w:b/>
        </w:rPr>
        <w:t>Паспорт компетенций</w:t>
      </w:r>
    </w:p>
    <w:p w:rsidR="00A30D7B" w:rsidRPr="00DC11F5" w:rsidRDefault="00A30D7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30D7B" w:rsidRPr="00BE6D4B" w:rsidTr="002760F5">
        <w:tc>
          <w:tcPr>
            <w:tcW w:w="2093" w:type="dxa"/>
          </w:tcPr>
          <w:p w:rsidR="00A30D7B" w:rsidRPr="00BE6D4B" w:rsidRDefault="00A30D7B" w:rsidP="002760F5">
            <w:pPr>
              <w:widowControl w:val="0"/>
              <w:contextualSpacing/>
              <w:jc w:val="both"/>
            </w:pPr>
            <w:r w:rsidRPr="00BE6D4B">
              <w:t>Код оцениваемой компетенции (или её части)</w:t>
            </w:r>
          </w:p>
        </w:tc>
        <w:tc>
          <w:tcPr>
            <w:tcW w:w="1843" w:type="dxa"/>
          </w:tcPr>
          <w:p w:rsidR="00A30D7B" w:rsidRPr="00BE6D4B" w:rsidRDefault="00A30D7B" w:rsidP="002760F5">
            <w:r w:rsidRPr="00BE6D4B">
              <w:t xml:space="preserve">Вид контроля </w:t>
            </w:r>
          </w:p>
        </w:tc>
        <w:tc>
          <w:tcPr>
            <w:tcW w:w="5953" w:type="dxa"/>
          </w:tcPr>
          <w:p w:rsidR="00A30D7B" w:rsidRPr="00BE6D4B" w:rsidRDefault="00A30D7B" w:rsidP="002760F5">
            <w:r w:rsidRPr="00BE6D4B">
              <w:t>Компонент фонда оценочных средств</w:t>
            </w:r>
          </w:p>
        </w:tc>
      </w:tr>
      <w:tr w:rsidR="00A30D7B" w:rsidRPr="00BE6D4B" w:rsidTr="002760F5">
        <w:tc>
          <w:tcPr>
            <w:tcW w:w="2093" w:type="dxa"/>
          </w:tcPr>
          <w:p w:rsidR="00A30D7B" w:rsidRDefault="00A30D7B" w:rsidP="005E3E43">
            <w:r>
              <w:t>УК-3</w:t>
            </w:r>
          </w:p>
          <w:p w:rsidR="00A30D7B" w:rsidRPr="00F55307" w:rsidRDefault="00A30D7B" w:rsidP="005E3E43"/>
        </w:tc>
        <w:tc>
          <w:tcPr>
            <w:tcW w:w="1843" w:type="dxa"/>
          </w:tcPr>
          <w:p w:rsidR="00A30D7B" w:rsidRPr="00BE6D4B" w:rsidRDefault="00A30D7B" w:rsidP="002760F5">
            <w:r w:rsidRPr="00BE6D4B">
              <w:t>письменный</w:t>
            </w:r>
          </w:p>
        </w:tc>
        <w:tc>
          <w:tcPr>
            <w:tcW w:w="5953" w:type="dxa"/>
          </w:tcPr>
          <w:p w:rsidR="00A30D7B" w:rsidRDefault="00A30D7B" w:rsidP="002760F5">
            <w:r w:rsidRPr="00BE6D4B">
              <w:t>Проблемно-аналитическ</w:t>
            </w:r>
            <w:r>
              <w:t xml:space="preserve">ие </w:t>
            </w:r>
            <w:r w:rsidRPr="00BE6D4B">
              <w:t>задани</w:t>
            </w:r>
            <w:r>
              <w:t>я ( № 1-4),</w:t>
            </w:r>
          </w:p>
          <w:p w:rsidR="00A30D7B" w:rsidRDefault="00A30D7B" w:rsidP="006B1FD5">
            <w:r>
              <w:t>Решение ситуационных задач (№ 1-4).</w:t>
            </w:r>
          </w:p>
          <w:p w:rsidR="00A30D7B" w:rsidRDefault="00A30D7B" w:rsidP="006B1FD5">
            <w:r>
              <w:t xml:space="preserve"> Творческие задания (№ 1, № 2),</w:t>
            </w:r>
          </w:p>
          <w:p w:rsidR="00A30D7B" w:rsidRPr="00BE6D4B" w:rsidRDefault="00A30D7B" w:rsidP="002760F5"/>
        </w:tc>
      </w:tr>
      <w:tr w:rsidR="00A30D7B" w:rsidRPr="00BE6D4B" w:rsidTr="002760F5">
        <w:tc>
          <w:tcPr>
            <w:tcW w:w="2093" w:type="dxa"/>
          </w:tcPr>
          <w:p w:rsidR="00A30D7B" w:rsidRPr="00F55307" w:rsidRDefault="00A30D7B" w:rsidP="005E3E43">
            <w:r>
              <w:t>ПК-4</w:t>
            </w:r>
          </w:p>
        </w:tc>
        <w:tc>
          <w:tcPr>
            <w:tcW w:w="1843" w:type="dxa"/>
          </w:tcPr>
          <w:p w:rsidR="00A30D7B" w:rsidRPr="00BE6D4B" w:rsidRDefault="00A30D7B" w:rsidP="002760F5">
            <w:r w:rsidRPr="00BE6D4B">
              <w:t>письменный</w:t>
            </w:r>
          </w:p>
        </w:tc>
        <w:tc>
          <w:tcPr>
            <w:tcW w:w="5953" w:type="dxa"/>
          </w:tcPr>
          <w:p w:rsidR="00A30D7B" w:rsidRDefault="00A30D7B" w:rsidP="002760F5">
            <w:r w:rsidRPr="00BE6D4B">
              <w:t>Решение ситуационных задач</w:t>
            </w:r>
            <w:r>
              <w:t xml:space="preserve"> (№ 1-4)</w:t>
            </w:r>
            <w:r w:rsidRPr="00BE6D4B">
              <w:t xml:space="preserve">, </w:t>
            </w:r>
          </w:p>
          <w:p w:rsidR="00A30D7B" w:rsidRDefault="00A30D7B" w:rsidP="002760F5">
            <w:r>
              <w:t>П</w:t>
            </w:r>
            <w:r w:rsidRPr="00BE6D4B">
              <w:t>роблемно-аналитическ</w:t>
            </w:r>
            <w:r>
              <w:t xml:space="preserve">ие </w:t>
            </w:r>
            <w:r w:rsidRPr="00BE6D4B">
              <w:t xml:space="preserve"> задани</w:t>
            </w:r>
            <w:r>
              <w:t>я(</w:t>
            </w:r>
            <w:r w:rsidRPr="00BE6D4B">
              <w:t xml:space="preserve">№ </w:t>
            </w:r>
            <w:r>
              <w:t>3, № 4)</w:t>
            </w:r>
          </w:p>
          <w:p w:rsidR="00A30D7B" w:rsidRDefault="00A30D7B" w:rsidP="002760F5">
            <w:r>
              <w:t>Творческие задания (№ 3)</w:t>
            </w:r>
          </w:p>
          <w:p w:rsidR="00A30D7B" w:rsidRPr="00BE6D4B" w:rsidRDefault="00A30D7B" w:rsidP="00F54271"/>
        </w:tc>
      </w:tr>
      <w:tr w:rsidR="00A30D7B" w:rsidRPr="00BE6D4B" w:rsidTr="002760F5">
        <w:tc>
          <w:tcPr>
            <w:tcW w:w="2093" w:type="dxa"/>
          </w:tcPr>
          <w:p w:rsidR="00A30D7B" w:rsidRDefault="00A30D7B" w:rsidP="005E3E43">
            <w:r>
              <w:t>ПК-4</w:t>
            </w:r>
          </w:p>
          <w:p w:rsidR="00A30D7B" w:rsidRDefault="00A30D7B" w:rsidP="005E3E43"/>
          <w:p w:rsidR="00A30D7B" w:rsidRDefault="00A30D7B" w:rsidP="005E3E43"/>
        </w:tc>
        <w:tc>
          <w:tcPr>
            <w:tcW w:w="1843" w:type="dxa"/>
          </w:tcPr>
          <w:p w:rsidR="00A30D7B" w:rsidRPr="00BE6D4B" w:rsidRDefault="00A30D7B" w:rsidP="00241C81">
            <w:r w:rsidRPr="00BE6D4B">
              <w:t>письменный</w:t>
            </w:r>
          </w:p>
        </w:tc>
        <w:tc>
          <w:tcPr>
            <w:tcW w:w="5953" w:type="dxa"/>
          </w:tcPr>
          <w:p w:rsidR="00A30D7B" w:rsidRDefault="00A30D7B" w:rsidP="00C04013">
            <w:r w:rsidRPr="00BE6D4B">
              <w:t>Проблемно-аналитическ</w:t>
            </w:r>
            <w:r>
              <w:t xml:space="preserve">ие </w:t>
            </w:r>
            <w:r w:rsidRPr="00BE6D4B">
              <w:t>задани</w:t>
            </w:r>
            <w:r>
              <w:t>я ( № 1-3),</w:t>
            </w:r>
          </w:p>
          <w:p w:rsidR="00A30D7B" w:rsidRDefault="00A30D7B" w:rsidP="00C04013">
            <w:r>
              <w:t>Решение ситуационных задач (№ 1-4).</w:t>
            </w:r>
          </w:p>
          <w:p w:rsidR="00A30D7B" w:rsidRDefault="00A30D7B" w:rsidP="00C04013">
            <w:r>
              <w:t xml:space="preserve"> Творческие задания (№ 1, № 2, №3),</w:t>
            </w:r>
          </w:p>
          <w:p w:rsidR="00A30D7B" w:rsidRPr="00BE6D4B" w:rsidRDefault="00A30D7B" w:rsidP="002760F5"/>
        </w:tc>
      </w:tr>
      <w:tr w:rsidR="00A30D7B" w:rsidRPr="00BE6D4B" w:rsidTr="002760F5">
        <w:tc>
          <w:tcPr>
            <w:tcW w:w="2093" w:type="dxa"/>
          </w:tcPr>
          <w:p w:rsidR="00A30D7B" w:rsidRPr="00F55307" w:rsidRDefault="00A30D7B" w:rsidP="00177BDC">
            <w:r w:rsidRPr="00F55307">
              <w:t>УК</w:t>
            </w:r>
            <w:r>
              <w:t>-3, ПК-4</w:t>
            </w:r>
          </w:p>
        </w:tc>
        <w:tc>
          <w:tcPr>
            <w:tcW w:w="1843" w:type="dxa"/>
          </w:tcPr>
          <w:p w:rsidR="00A30D7B" w:rsidRPr="00BE6D4B" w:rsidRDefault="00A30D7B" w:rsidP="002760F5">
            <w:r w:rsidRPr="00BE6D4B">
              <w:t>письменный</w:t>
            </w:r>
          </w:p>
        </w:tc>
        <w:tc>
          <w:tcPr>
            <w:tcW w:w="5953" w:type="dxa"/>
          </w:tcPr>
          <w:p w:rsidR="00A30D7B" w:rsidRPr="00BE6D4B" w:rsidRDefault="00A30D7B" w:rsidP="001A5590">
            <w:r w:rsidRPr="00BE6D4B">
              <w:t>Тест</w:t>
            </w:r>
            <w:r>
              <w:t>, информационные сообщения</w:t>
            </w:r>
          </w:p>
        </w:tc>
      </w:tr>
      <w:tr w:rsidR="00A30D7B" w:rsidRPr="00BE6D4B" w:rsidTr="002760F5">
        <w:tc>
          <w:tcPr>
            <w:tcW w:w="2093" w:type="dxa"/>
          </w:tcPr>
          <w:p w:rsidR="00A30D7B" w:rsidRPr="00F55307" w:rsidRDefault="00A30D7B" w:rsidP="00177BDC">
            <w:r w:rsidRPr="00F55307">
              <w:t>УК</w:t>
            </w:r>
            <w:r>
              <w:t>-3, ПК-4</w:t>
            </w:r>
          </w:p>
        </w:tc>
        <w:tc>
          <w:tcPr>
            <w:tcW w:w="1843" w:type="dxa"/>
          </w:tcPr>
          <w:p w:rsidR="00A30D7B" w:rsidRPr="00BE6D4B" w:rsidRDefault="00A30D7B" w:rsidP="002760F5">
            <w:r w:rsidRPr="00BE6D4B">
              <w:t>устный</w:t>
            </w:r>
          </w:p>
        </w:tc>
        <w:tc>
          <w:tcPr>
            <w:tcW w:w="5953" w:type="dxa"/>
          </w:tcPr>
          <w:p w:rsidR="00A30D7B" w:rsidRPr="00BE6D4B" w:rsidRDefault="00A30D7B" w:rsidP="002760F5">
            <w:r w:rsidRPr="00BE6D4B">
              <w:t xml:space="preserve">Вопросы к </w:t>
            </w:r>
            <w:r>
              <w:t>зачету</w:t>
            </w:r>
          </w:p>
        </w:tc>
      </w:tr>
    </w:tbl>
    <w:p w:rsidR="00A30D7B" w:rsidRPr="00DC11F5" w:rsidRDefault="00A30D7B" w:rsidP="00FC3B95">
      <w:pPr>
        <w:ind w:firstLine="567"/>
        <w:jc w:val="both"/>
      </w:pPr>
    </w:p>
    <w:p w:rsidR="00A30D7B" w:rsidRPr="00DC11F5" w:rsidRDefault="00A30D7B" w:rsidP="00FC3B95">
      <w:pPr>
        <w:jc w:val="both"/>
        <w:rPr>
          <w:b/>
          <w:lang w:eastAsia="en-US"/>
        </w:rPr>
      </w:pPr>
      <w:r w:rsidRPr="00DC11F5">
        <w:rPr>
          <w:b/>
          <w:lang w:eastAsia="en-US"/>
        </w:rPr>
        <w:t>2.Критерии освоения компетенций</w:t>
      </w:r>
    </w:p>
    <w:p w:rsidR="00A30D7B" w:rsidRPr="00DC11F5" w:rsidRDefault="00A30D7B" w:rsidP="00FC3B95">
      <w:pPr>
        <w:jc w:val="both"/>
        <w:rPr>
          <w:lang w:eastAsia="en-US"/>
        </w:rPr>
      </w:pPr>
    </w:p>
    <w:p w:rsidR="00A30D7B" w:rsidRPr="00DC11F5" w:rsidRDefault="00A30D7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30D7B" w:rsidRDefault="00A30D7B" w:rsidP="00FC3B95">
      <w:pPr>
        <w:jc w:val="center"/>
        <w:rPr>
          <w:b/>
          <w:bCs/>
          <w:lang w:eastAsia="en-US"/>
        </w:rPr>
      </w:pPr>
    </w:p>
    <w:p w:rsidR="00A30D7B" w:rsidRDefault="00A30D7B"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p>
    <w:p w:rsidR="00A30D7B" w:rsidRDefault="00A30D7B" w:rsidP="008A7E41">
      <w:pPr>
        <w:jc w:val="center"/>
        <w:rPr>
          <w:b/>
          <w:bCs/>
          <w:lang w:eastAsia="en-US"/>
        </w:rPr>
      </w:pPr>
      <w:r w:rsidRPr="00BF46C4">
        <w:rPr>
          <w:b/>
          <w:bCs/>
          <w:lang w:eastAsia="en-US"/>
        </w:rPr>
        <w:t>(пороговый уровень сформированности компетенции)</w:t>
      </w:r>
    </w:p>
    <w:p w:rsidR="00A30D7B" w:rsidRPr="00BF46C4" w:rsidRDefault="00A30D7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30D7B" w:rsidRPr="00BF46C4" w:rsidTr="006A0271">
        <w:trPr>
          <w:jc w:val="center"/>
        </w:trPr>
        <w:tc>
          <w:tcPr>
            <w:tcW w:w="993" w:type="pct"/>
            <w:vAlign w:val="center"/>
          </w:tcPr>
          <w:p w:rsidR="00A30D7B" w:rsidRPr="00BF46C4" w:rsidRDefault="00A30D7B" w:rsidP="006A0271">
            <w:pPr>
              <w:jc w:val="center"/>
              <w:rPr>
                <w:b/>
                <w:lang w:eastAsia="en-US"/>
              </w:rPr>
            </w:pPr>
            <w:r w:rsidRPr="00BF46C4">
              <w:rPr>
                <w:b/>
                <w:lang w:eastAsia="en-US"/>
              </w:rPr>
              <w:t>Шкала оценивания</w:t>
            </w:r>
          </w:p>
        </w:tc>
        <w:tc>
          <w:tcPr>
            <w:tcW w:w="4007" w:type="pct"/>
            <w:vAlign w:val="center"/>
          </w:tcPr>
          <w:p w:rsidR="00A30D7B" w:rsidRPr="00BF46C4" w:rsidRDefault="00A30D7B" w:rsidP="006A0271">
            <w:pPr>
              <w:jc w:val="center"/>
              <w:rPr>
                <w:b/>
                <w:lang w:eastAsia="en-US"/>
              </w:rPr>
            </w:pPr>
            <w:r w:rsidRPr="00BF46C4">
              <w:rPr>
                <w:b/>
                <w:bCs/>
                <w:lang w:eastAsia="en-US"/>
              </w:rPr>
              <w:t>Показатели оценивания компетенций</w:t>
            </w:r>
          </w:p>
        </w:tc>
      </w:tr>
      <w:tr w:rsidR="00A30D7B" w:rsidRPr="00BF46C4" w:rsidTr="006A0271">
        <w:trPr>
          <w:jc w:val="center"/>
        </w:trPr>
        <w:tc>
          <w:tcPr>
            <w:tcW w:w="993" w:type="pct"/>
            <w:vAlign w:val="center"/>
          </w:tcPr>
          <w:p w:rsidR="00A30D7B" w:rsidRPr="00BF46C4" w:rsidRDefault="00A30D7B" w:rsidP="006A0271">
            <w:pPr>
              <w:jc w:val="center"/>
              <w:rPr>
                <w:b/>
                <w:lang w:eastAsia="en-US"/>
              </w:rPr>
            </w:pPr>
            <w:r w:rsidRPr="00BF46C4">
              <w:rPr>
                <w:b/>
                <w:lang w:eastAsia="en-US"/>
              </w:rPr>
              <w:t>Отлично</w:t>
            </w:r>
          </w:p>
        </w:tc>
        <w:tc>
          <w:tcPr>
            <w:tcW w:w="4007" w:type="pct"/>
          </w:tcPr>
          <w:p w:rsidR="00A30D7B" w:rsidRPr="00BF46C4" w:rsidRDefault="00A30D7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30D7B" w:rsidRPr="00BF46C4" w:rsidRDefault="00A30D7B" w:rsidP="006A0271">
            <w:pPr>
              <w:rPr>
                <w:bCs/>
                <w:lang w:eastAsia="en-US"/>
              </w:rPr>
            </w:pPr>
            <w:r w:rsidRPr="00BF46C4">
              <w:rPr>
                <w:bCs/>
                <w:lang w:eastAsia="en-US"/>
              </w:rPr>
              <w:t>- делает квалифицированные выводы и обобщения;</w:t>
            </w:r>
          </w:p>
          <w:p w:rsidR="00A30D7B" w:rsidRPr="00BF46C4" w:rsidRDefault="00A30D7B" w:rsidP="006A0271">
            <w:pPr>
              <w:rPr>
                <w:bCs/>
                <w:lang w:eastAsia="en-US"/>
              </w:rPr>
            </w:pPr>
            <w:r w:rsidRPr="00BF46C4">
              <w:rPr>
                <w:bCs/>
                <w:lang w:eastAsia="en-US"/>
              </w:rPr>
              <w:t>- владеет на высококвалифицированном уровне системой понятий.</w:t>
            </w:r>
          </w:p>
        </w:tc>
      </w:tr>
      <w:tr w:rsidR="00A30D7B" w:rsidRPr="00BF46C4" w:rsidTr="006A0271">
        <w:trPr>
          <w:jc w:val="center"/>
        </w:trPr>
        <w:tc>
          <w:tcPr>
            <w:tcW w:w="993" w:type="pct"/>
            <w:vAlign w:val="center"/>
          </w:tcPr>
          <w:p w:rsidR="00A30D7B" w:rsidRPr="00BF46C4" w:rsidRDefault="00A30D7B" w:rsidP="006A0271">
            <w:pPr>
              <w:jc w:val="center"/>
              <w:rPr>
                <w:b/>
                <w:lang w:eastAsia="en-US"/>
              </w:rPr>
            </w:pPr>
            <w:r w:rsidRPr="00BF46C4">
              <w:rPr>
                <w:b/>
                <w:lang w:eastAsia="en-US"/>
              </w:rPr>
              <w:t>Хорошо</w:t>
            </w:r>
          </w:p>
        </w:tc>
        <w:tc>
          <w:tcPr>
            <w:tcW w:w="4007" w:type="pct"/>
          </w:tcPr>
          <w:p w:rsidR="00A30D7B" w:rsidRPr="00BF46C4" w:rsidRDefault="00A30D7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A30D7B" w:rsidRPr="00BF46C4" w:rsidRDefault="00A30D7B" w:rsidP="006A0271">
            <w:pPr>
              <w:rPr>
                <w:bCs/>
                <w:lang w:eastAsia="en-US"/>
              </w:rPr>
            </w:pPr>
            <w:r w:rsidRPr="00BF46C4">
              <w:rPr>
                <w:bCs/>
                <w:lang w:eastAsia="en-US"/>
              </w:rPr>
              <w:t>- затрудняется в формулировании квалифицированных выводов и обобщений;</w:t>
            </w:r>
          </w:p>
          <w:p w:rsidR="00A30D7B" w:rsidRPr="00BF46C4" w:rsidRDefault="00A30D7B" w:rsidP="006A0271">
            <w:pPr>
              <w:rPr>
                <w:bCs/>
                <w:lang w:eastAsia="en-US"/>
              </w:rPr>
            </w:pPr>
            <w:r w:rsidRPr="00BF46C4">
              <w:rPr>
                <w:bCs/>
                <w:lang w:eastAsia="en-US"/>
              </w:rPr>
              <w:t>- владеет на достаточном уровне системой понятий.</w:t>
            </w:r>
          </w:p>
        </w:tc>
      </w:tr>
      <w:tr w:rsidR="00A30D7B" w:rsidRPr="00BF46C4" w:rsidTr="006A0271">
        <w:trPr>
          <w:jc w:val="center"/>
        </w:trPr>
        <w:tc>
          <w:tcPr>
            <w:tcW w:w="993" w:type="pct"/>
            <w:vAlign w:val="center"/>
          </w:tcPr>
          <w:p w:rsidR="00A30D7B" w:rsidRPr="00BF46C4" w:rsidRDefault="00A30D7B" w:rsidP="006A0271">
            <w:pPr>
              <w:jc w:val="center"/>
              <w:rPr>
                <w:b/>
                <w:lang w:eastAsia="en-US"/>
              </w:rPr>
            </w:pPr>
            <w:r w:rsidRPr="00BF46C4">
              <w:rPr>
                <w:b/>
                <w:lang w:eastAsia="en-US"/>
              </w:rPr>
              <w:t>Удовлетворительно</w:t>
            </w:r>
          </w:p>
        </w:tc>
        <w:tc>
          <w:tcPr>
            <w:tcW w:w="4007" w:type="pct"/>
          </w:tcPr>
          <w:p w:rsidR="00A30D7B" w:rsidRPr="00BF46C4" w:rsidRDefault="00A30D7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A30D7B" w:rsidRPr="00BF46C4" w:rsidRDefault="00A30D7B" w:rsidP="006A0271">
            <w:pPr>
              <w:rPr>
                <w:bCs/>
                <w:lang w:eastAsia="en-US"/>
              </w:rPr>
            </w:pPr>
            <w:r w:rsidRPr="00BF46C4">
              <w:rPr>
                <w:bCs/>
                <w:lang w:eastAsia="en-US"/>
              </w:rPr>
              <w:t>- показывает недостаточность знаний основной и дополнительной литературы;</w:t>
            </w:r>
          </w:p>
          <w:p w:rsidR="00A30D7B" w:rsidRPr="00BF46C4" w:rsidRDefault="00A30D7B" w:rsidP="006A0271">
            <w:pPr>
              <w:rPr>
                <w:bCs/>
                <w:lang w:eastAsia="en-US"/>
              </w:rPr>
            </w:pPr>
            <w:r w:rsidRPr="00BF46C4">
              <w:rPr>
                <w:bCs/>
                <w:lang w:eastAsia="en-US"/>
              </w:rPr>
              <w:t>- слабо аргументирует научные положения;</w:t>
            </w:r>
          </w:p>
          <w:p w:rsidR="00A30D7B" w:rsidRPr="00BF46C4" w:rsidRDefault="00A30D7B" w:rsidP="006A0271">
            <w:pPr>
              <w:rPr>
                <w:bCs/>
                <w:lang w:eastAsia="en-US"/>
              </w:rPr>
            </w:pPr>
            <w:r w:rsidRPr="00BF46C4">
              <w:rPr>
                <w:bCs/>
                <w:lang w:eastAsia="en-US"/>
              </w:rPr>
              <w:t>- практически не способен сформулировать выводы и обобщения;</w:t>
            </w:r>
          </w:p>
          <w:p w:rsidR="00A30D7B" w:rsidRPr="00BF46C4" w:rsidRDefault="00A30D7B" w:rsidP="006A0271">
            <w:pPr>
              <w:rPr>
                <w:bCs/>
                <w:lang w:eastAsia="en-US"/>
              </w:rPr>
            </w:pPr>
            <w:r w:rsidRPr="00BF46C4">
              <w:rPr>
                <w:bCs/>
                <w:lang w:eastAsia="en-US"/>
              </w:rPr>
              <w:t>- частично владеет системой понятий.</w:t>
            </w:r>
          </w:p>
        </w:tc>
      </w:tr>
      <w:tr w:rsidR="00A30D7B" w:rsidRPr="00BF46C4" w:rsidTr="006A0271">
        <w:trPr>
          <w:jc w:val="center"/>
        </w:trPr>
        <w:tc>
          <w:tcPr>
            <w:tcW w:w="993" w:type="pct"/>
            <w:vAlign w:val="center"/>
          </w:tcPr>
          <w:p w:rsidR="00A30D7B" w:rsidRPr="00BF46C4" w:rsidRDefault="00A30D7B" w:rsidP="006A0271">
            <w:pPr>
              <w:jc w:val="center"/>
              <w:rPr>
                <w:b/>
                <w:lang w:eastAsia="en-US"/>
              </w:rPr>
            </w:pPr>
            <w:r w:rsidRPr="00BF46C4">
              <w:rPr>
                <w:b/>
                <w:lang w:eastAsia="en-US"/>
              </w:rPr>
              <w:t>Неудовлетворительно</w:t>
            </w:r>
          </w:p>
        </w:tc>
        <w:tc>
          <w:tcPr>
            <w:tcW w:w="4007" w:type="pct"/>
          </w:tcPr>
          <w:p w:rsidR="00A30D7B" w:rsidRPr="00BF46C4" w:rsidRDefault="00A30D7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A30D7B" w:rsidRPr="00BF46C4" w:rsidRDefault="00A30D7B" w:rsidP="006A0271">
            <w:pPr>
              <w:rPr>
                <w:bCs/>
                <w:lang w:eastAsia="en-US"/>
              </w:rPr>
            </w:pPr>
            <w:r w:rsidRPr="00BF46C4">
              <w:rPr>
                <w:bCs/>
                <w:lang w:eastAsia="en-US"/>
              </w:rPr>
              <w:t>-  не может аргументировать научные положения;</w:t>
            </w:r>
          </w:p>
          <w:p w:rsidR="00A30D7B" w:rsidRPr="00BF46C4" w:rsidRDefault="00A30D7B" w:rsidP="006A0271">
            <w:pPr>
              <w:rPr>
                <w:bCs/>
                <w:lang w:eastAsia="en-US"/>
              </w:rPr>
            </w:pPr>
            <w:r w:rsidRPr="00BF46C4">
              <w:rPr>
                <w:bCs/>
                <w:lang w:eastAsia="en-US"/>
              </w:rPr>
              <w:t>- не формулирует квалифицированных выводов и обобщений;</w:t>
            </w:r>
          </w:p>
          <w:p w:rsidR="00A30D7B" w:rsidRPr="00BF46C4" w:rsidRDefault="00A30D7B" w:rsidP="006A0271">
            <w:pPr>
              <w:rPr>
                <w:bCs/>
                <w:lang w:eastAsia="en-US"/>
              </w:rPr>
            </w:pPr>
            <w:r w:rsidRPr="00BF46C4">
              <w:rPr>
                <w:bCs/>
                <w:lang w:eastAsia="en-US"/>
              </w:rPr>
              <w:t>- не владеет системой понятий.</w:t>
            </w:r>
          </w:p>
        </w:tc>
      </w:tr>
    </w:tbl>
    <w:p w:rsidR="00A30D7B" w:rsidRDefault="00A30D7B" w:rsidP="008A7E41">
      <w:pPr>
        <w:jc w:val="center"/>
        <w:rPr>
          <w:bCs/>
          <w:lang w:eastAsia="en-US"/>
        </w:rPr>
      </w:pPr>
    </w:p>
    <w:p w:rsidR="00A30D7B" w:rsidRPr="00BF46C4" w:rsidRDefault="00A30D7B" w:rsidP="008A7E41">
      <w:pPr>
        <w:jc w:val="center"/>
        <w:rPr>
          <w:bCs/>
          <w:lang w:eastAsia="en-US"/>
        </w:rPr>
      </w:pPr>
    </w:p>
    <w:p w:rsidR="00A30D7B" w:rsidRPr="00BF46C4" w:rsidRDefault="00A30D7B"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30D7B" w:rsidRPr="00BF46C4" w:rsidTr="006A0271">
        <w:trPr>
          <w:jc w:val="center"/>
        </w:trPr>
        <w:tc>
          <w:tcPr>
            <w:tcW w:w="1371" w:type="pct"/>
            <w:vAlign w:val="center"/>
          </w:tcPr>
          <w:p w:rsidR="00A30D7B" w:rsidRPr="00BF46C4" w:rsidRDefault="00A30D7B" w:rsidP="006A0271">
            <w:pPr>
              <w:jc w:val="center"/>
              <w:rPr>
                <w:b/>
                <w:lang w:eastAsia="en-US"/>
              </w:rPr>
            </w:pPr>
            <w:r w:rsidRPr="00BF46C4">
              <w:rPr>
                <w:b/>
                <w:lang w:eastAsia="en-US"/>
              </w:rPr>
              <w:t>Шкала оценивания</w:t>
            </w:r>
          </w:p>
        </w:tc>
        <w:tc>
          <w:tcPr>
            <w:tcW w:w="3629" w:type="pct"/>
            <w:vAlign w:val="center"/>
          </w:tcPr>
          <w:p w:rsidR="00A30D7B" w:rsidRPr="00BF46C4" w:rsidRDefault="00A30D7B" w:rsidP="006A0271">
            <w:pPr>
              <w:jc w:val="center"/>
              <w:rPr>
                <w:b/>
                <w:lang w:eastAsia="en-US"/>
              </w:rPr>
            </w:pPr>
            <w:r w:rsidRPr="00BF46C4">
              <w:rPr>
                <w:b/>
                <w:bCs/>
                <w:lang w:eastAsia="en-US"/>
              </w:rPr>
              <w:t>Показатели оценивания компетенций</w:t>
            </w:r>
          </w:p>
        </w:tc>
      </w:tr>
      <w:tr w:rsidR="00A30D7B" w:rsidRPr="00BF46C4" w:rsidTr="006A0271">
        <w:trPr>
          <w:jc w:val="center"/>
        </w:trPr>
        <w:tc>
          <w:tcPr>
            <w:tcW w:w="1371" w:type="pct"/>
            <w:vAlign w:val="center"/>
          </w:tcPr>
          <w:p w:rsidR="00A30D7B" w:rsidRPr="00BF46C4" w:rsidRDefault="00A30D7B" w:rsidP="006A0271">
            <w:pPr>
              <w:jc w:val="center"/>
              <w:rPr>
                <w:b/>
                <w:lang w:eastAsia="en-US"/>
              </w:rPr>
            </w:pPr>
            <w:r w:rsidRPr="00BF46C4">
              <w:rPr>
                <w:b/>
                <w:lang w:eastAsia="en-US"/>
              </w:rPr>
              <w:t>Отлично</w:t>
            </w:r>
          </w:p>
        </w:tc>
        <w:tc>
          <w:tcPr>
            <w:tcW w:w="3629" w:type="pct"/>
          </w:tcPr>
          <w:p w:rsidR="00A30D7B" w:rsidRPr="00BF46C4" w:rsidRDefault="00A30D7B"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30D7B" w:rsidRPr="00BF46C4" w:rsidTr="006A0271">
        <w:trPr>
          <w:jc w:val="center"/>
        </w:trPr>
        <w:tc>
          <w:tcPr>
            <w:tcW w:w="1371" w:type="pct"/>
            <w:vAlign w:val="center"/>
          </w:tcPr>
          <w:p w:rsidR="00A30D7B" w:rsidRPr="00BF46C4" w:rsidRDefault="00A30D7B" w:rsidP="006A0271">
            <w:pPr>
              <w:jc w:val="center"/>
              <w:rPr>
                <w:b/>
                <w:lang w:eastAsia="en-US"/>
              </w:rPr>
            </w:pPr>
            <w:r w:rsidRPr="00BF46C4">
              <w:rPr>
                <w:b/>
                <w:lang w:eastAsia="en-US"/>
              </w:rPr>
              <w:t>Хорошо</w:t>
            </w:r>
          </w:p>
        </w:tc>
        <w:tc>
          <w:tcPr>
            <w:tcW w:w="3629" w:type="pct"/>
          </w:tcPr>
          <w:p w:rsidR="00A30D7B" w:rsidRPr="00BF46C4" w:rsidRDefault="00A30D7B"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30D7B" w:rsidRPr="00BF46C4" w:rsidTr="006A0271">
        <w:trPr>
          <w:jc w:val="center"/>
        </w:trPr>
        <w:tc>
          <w:tcPr>
            <w:tcW w:w="1371" w:type="pct"/>
            <w:vAlign w:val="center"/>
          </w:tcPr>
          <w:p w:rsidR="00A30D7B" w:rsidRPr="00BF46C4" w:rsidRDefault="00A30D7B" w:rsidP="006A0271">
            <w:pPr>
              <w:jc w:val="center"/>
              <w:rPr>
                <w:b/>
                <w:lang w:eastAsia="en-US"/>
              </w:rPr>
            </w:pPr>
            <w:r w:rsidRPr="00BF46C4">
              <w:rPr>
                <w:b/>
                <w:lang w:eastAsia="en-US"/>
              </w:rPr>
              <w:t>Удовлетворительно</w:t>
            </w:r>
          </w:p>
        </w:tc>
        <w:tc>
          <w:tcPr>
            <w:tcW w:w="3629" w:type="pct"/>
          </w:tcPr>
          <w:p w:rsidR="00A30D7B" w:rsidRPr="00BF46C4" w:rsidRDefault="00A30D7B"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30D7B" w:rsidRPr="00BF46C4" w:rsidTr="006A0271">
        <w:trPr>
          <w:jc w:val="center"/>
        </w:trPr>
        <w:tc>
          <w:tcPr>
            <w:tcW w:w="1371" w:type="pct"/>
            <w:vAlign w:val="center"/>
          </w:tcPr>
          <w:p w:rsidR="00A30D7B" w:rsidRPr="00BF46C4" w:rsidRDefault="00A30D7B" w:rsidP="006A0271">
            <w:pPr>
              <w:jc w:val="center"/>
              <w:rPr>
                <w:b/>
                <w:lang w:eastAsia="en-US"/>
              </w:rPr>
            </w:pPr>
            <w:r w:rsidRPr="00BF46C4">
              <w:rPr>
                <w:b/>
                <w:lang w:eastAsia="en-US"/>
              </w:rPr>
              <w:t>Неудовлетворительно</w:t>
            </w:r>
          </w:p>
        </w:tc>
        <w:tc>
          <w:tcPr>
            <w:tcW w:w="3629" w:type="pct"/>
          </w:tcPr>
          <w:p w:rsidR="00A30D7B" w:rsidRPr="00BF46C4" w:rsidRDefault="00A30D7B"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A30D7B" w:rsidRPr="00BF46C4" w:rsidRDefault="00A30D7B" w:rsidP="008A7E41">
      <w:pPr>
        <w:jc w:val="center"/>
        <w:rPr>
          <w:bCs/>
          <w:lang w:eastAsia="en-US"/>
        </w:rPr>
      </w:pPr>
    </w:p>
    <w:p w:rsidR="00A30D7B" w:rsidRPr="00BF46C4" w:rsidRDefault="00A30D7B" w:rsidP="008A7E41">
      <w:pPr>
        <w:jc w:val="center"/>
        <w:rPr>
          <w:bCs/>
          <w:lang w:eastAsia="en-US"/>
        </w:rPr>
      </w:pPr>
      <w:r w:rsidRPr="00BF46C4">
        <w:rPr>
          <w:b/>
          <w:lang w:eastAsia="en-US"/>
        </w:rPr>
        <w:t xml:space="preserve">Критерии оценки владения </w:t>
      </w:r>
      <w:r>
        <w:rPr>
          <w:b/>
          <w:lang w:eastAsia="en-US"/>
        </w:rPr>
        <w:t>обучающимся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30D7B" w:rsidRPr="00BF46C4" w:rsidRDefault="00A30D7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30D7B" w:rsidRPr="00BF46C4" w:rsidTr="006A0271">
        <w:trPr>
          <w:jc w:val="center"/>
        </w:trPr>
        <w:tc>
          <w:tcPr>
            <w:tcW w:w="1390" w:type="pct"/>
            <w:vAlign w:val="center"/>
          </w:tcPr>
          <w:p w:rsidR="00A30D7B" w:rsidRPr="00BF46C4" w:rsidRDefault="00A30D7B" w:rsidP="006A0271">
            <w:pPr>
              <w:jc w:val="center"/>
              <w:rPr>
                <w:b/>
                <w:lang w:eastAsia="en-US"/>
              </w:rPr>
            </w:pPr>
            <w:r w:rsidRPr="00BF46C4">
              <w:rPr>
                <w:b/>
                <w:lang w:eastAsia="en-US"/>
              </w:rPr>
              <w:t>Шкала оценивания</w:t>
            </w:r>
          </w:p>
        </w:tc>
        <w:tc>
          <w:tcPr>
            <w:tcW w:w="3610" w:type="pct"/>
            <w:vAlign w:val="center"/>
          </w:tcPr>
          <w:p w:rsidR="00A30D7B" w:rsidRPr="00BF46C4" w:rsidRDefault="00A30D7B" w:rsidP="006A0271">
            <w:pPr>
              <w:jc w:val="center"/>
              <w:rPr>
                <w:b/>
                <w:lang w:eastAsia="en-US"/>
              </w:rPr>
            </w:pPr>
            <w:r w:rsidRPr="00BF46C4">
              <w:rPr>
                <w:b/>
                <w:bCs/>
                <w:lang w:eastAsia="en-US"/>
              </w:rPr>
              <w:t>Показатели оценивания компетенций</w:t>
            </w:r>
          </w:p>
        </w:tc>
      </w:tr>
      <w:tr w:rsidR="00A30D7B" w:rsidRPr="00BF46C4" w:rsidTr="006A0271">
        <w:trPr>
          <w:jc w:val="center"/>
        </w:trPr>
        <w:tc>
          <w:tcPr>
            <w:tcW w:w="1390" w:type="pct"/>
          </w:tcPr>
          <w:p w:rsidR="00A30D7B" w:rsidRPr="00BF46C4" w:rsidRDefault="00A30D7B" w:rsidP="006A0271">
            <w:pPr>
              <w:jc w:val="center"/>
              <w:rPr>
                <w:b/>
                <w:lang w:eastAsia="en-US"/>
              </w:rPr>
            </w:pPr>
            <w:r w:rsidRPr="00BF46C4">
              <w:rPr>
                <w:b/>
                <w:lang w:eastAsia="en-US"/>
              </w:rPr>
              <w:t>Отлично</w:t>
            </w:r>
          </w:p>
        </w:tc>
        <w:tc>
          <w:tcPr>
            <w:tcW w:w="3610" w:type="pct"/>
          </w:tcPr>
          <w:p w:rsidR="00A30D7B" w:rsidRPr="00BF46C4" w:rsidRDefault="00A30D7B"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30D7B" w:rsidRPr="00BF46C4" w:rsidTr="006A0271">
        <w:trPr>
          <w:jc w:val="center"/>
        </w:trPr>
        <w:tc>
          <w:tcPr>
            <w:tcW w:w="1390" w:type="pct"/>
          </w:tcPr>
          <w:p w:rsidR="00A30D7B" w:rsidRPr="00BF46C4" w:rsidRDefault="00A30D7B" w:rsidP="006A0271">
            <w:pPr>
              <w:jc w:val="center"/>
              <w:rPr>
                <w:b/>
                <w:lang w:eastAsia="en-US"/>
              </w:rPr>
            </w:pPr>
            <w:r w:rsidRPr="00BF46C4">
              <w:rPr>
                <w:b/>
                <w:lang w:eastAsia="en-US"/>
              </w:rPr>
              <w:t>Хорошо</w:t>
            </w:r>
          </w:p>
        </w:tc>
        <w:tc>
          <w:tcPr>
            <w:tcW w:w="3610" w:type="pct"/>
          </w:tcPr>
          <w:p w:rsidR="00A30D7B" w:rsidRPr="00BF46C4" w:rsidRDefault="00A30D7B"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30D7B" w:rsidRPr="00BF46C4" w:rsidTr="006A0271">
        <w:trPr>
          <w:jc w:val="center"/>
        </w:trPr>
        <w:tc>
          <w:tcPr>
            <w:tcW w:w="1390" w:type="pct"/>
          </w:tcPr>
          <w:p w:rsidR="00A30D7B" w:rsidRPr="00BF46C4" w:rsidRDefault="00A30D7B" w:rsidP="006A0271">
            <w:pPr>
              <w:jc w:val="center"/>
              <w:rPr>
                <w:b/>
                <w:lang w:eastAsia="en-US"/>
              </w:rPr>
            </w:pPr>
            <w:r w:rsidRPr="00BF46C4">
              <w:rPr>
                <w:b/>
                <w:lang w:eastAsia="en-US"/>
              </w:rPr>
              <w:t>Удовлетворительно</w:t>
            </w:r>
          </w:p>
        </w:tc>
        <w:tc>
          <w:tcPr>
            <w:tcW w:w="3610" w:type="pct"/>
          </w:tcPr>
          <w:p w:rsidR="00A30D7B" w:rsidRPr="00BF46C4" w:rsidRDefault="00A30D7B"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30D7B" w:rsidRPr="00BF46C4" w:rsidTr="006A0271">
        <w:trPr>
          <w:jc w:val="center"/>
        </w:trPr>
        <w:tc>
          <w:tcPr>
            <w:tcW w:w="1390" w:type="pct"/>
          </w:tcPr>
          <w:p w:rsidR="00A30D7B" w:rsidRPr="00BF46C4" w:rsidRDefault="00A30D7B" w:rsidP="006A0271">
            <w:pPr>
              <w:jc w:val="center"/>
              <w:rPr>
                <w:b/>
                <w:lang w:eastAsia="en-US"/>
              </w:rPr>
            </w:pPr>
            <w:r w:rsidRPr="00BF46C4">
              <w:rPr>
                <w:b/>
                <w:lang w:eastAsia="en-US"/>
              </w:rPr>
              <w:t>Неудовлетворительно</w:t>
            </w:r>
          </w:p>
        </w:tc>
        <w:tc>
          <w:tcPr>
            <w:tcW w:w="3610" w:type="pct"/>
          </w:tcPr>
          <w:p w:rsidR="00A30D7B" w:rsidRPr="00BF46C4" w:rsidRDefault="00A30D7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30D7B" w:rsidRPr="00DC11F5" w:rsidRDefault="00A30D7B" w:rsidP="00FC3B95">
      <w:pPr>
        <w:ind w:left="360"/>
        <w:jc w:val="both"/>
        <w:rPr>
          <w:b/>
        </w:rPr>
      </w:pPr>
    </w:p>
    <w:p w:rsidR="00A30D7B" w:rsidRPr="00DC11F5" w:rsidRDefault="00A30D7B" w:rsidP="005E3E43">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30D7B" w:rsidRPr="00DC11F5" w:rsidRDefault="00A30D7B" w:rsidP="00FC3B95">
      <w:pPr>
        <w:autoSpaceDE w:val="0"/>
        <w:autoSpaceDN w:val="0"/>
        <w:adjustRightInd w:val="0"/>
        <w:jc w:val="both"/>
        <w:rPr>
          <w:b/>
          <w:bCs/>
        </w:rPr>
      </w:pPr>
    </w:p>
    <w:p w:rsidR="00A30D7B" w:rsidRPr="00DC11F5" w:rsidRDefault="00A30D7B"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A30D7B" w:rsidRPr="008A7E41" w:rsidRDefault="00A30D7B" w:rsidP="00FC3B95">
      <w:pPr>
        <w:autoSpaceDE w:val="0"/>
        <w:autoSpaceDN w:val="0"/>
        <w:adjustRightInd w:val="0"/>
        <w:jc w:val="center"/>
        <w:rPr>
          <w:b/>
        </w:rPr>
      </w:pPr>
      <w:r w:rsidRPr="008A7E41">
        <w:rPr>
          <w:b/>
        </w:rPr>
        <w:t>Тест</w:t>
      </w:r>
    </w:p>
    <w:p w:rsidR="00A30D7B" w:rsidRPr="00DC11F5" w:rsidRDefault="00A30D7B" w:rsidP="00FC3B95">
      <w:pPr>
        <w:ind w:firstLine="720"/>
        <w:jc w:val="both"/>
        <w:rPr>
          <w:b/>
        </w:rPr>
      </w:pPr>
    </w:p>
    <w:p w:rsidR="00A30D7B" w:rsidRPr="004F140F"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1.Подход, предусматривающий гибкость управления персоналом, интенсификацию труда, активную работу по бережливости и участию работников в управлении, носит название:</w:t>
      </w:r>
    </w:p>
    <w:p w:rsidR="00A30D7B" w:rsidRPr="004F140F"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а) технологический; б) гуманистический; в) демократический; г</w:t>
      </w:r>
      <w:r w:rsidRPr="00F54159">
        <w:rPr>
          <w:rFonts w:ascii="Roboto" w:hAnsi="Roboto"/>
          <w:b/>
          <w:color w:val="000000"/>
          <w:shd w:val="clear" w:color="auto" w:fill="FFFFFF"/>
        </w:rPr>
        <w:t>) рационалистический</w:t>
      </w:r>
      <w:r w:rsidRPr="004F140F">
        <w:rPr>
          <w:rFonts w:ascii="Roboto" w:hAnsi="Roboto"/>
          <w:color w:val="000000"/>
          <w:shd w:val="clear" w:color="auto" w:fill="FFFFFF"/>
        </w:rPr>
        <w:t xml:space="preserve">; д) синергетический; е) поддерживающий. </w:t>
      </w:r>
    </w:p>
    <w:p w:rsidR="00A30D7B" w:rsidRPr="004F140F"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2. Теория Y о человеческом поведении не включает: </w:t>
      </w:r>
      <w:r w:rsidRPr="00F54159">
        <w:rPr>
          <w:rFonts w:ascii="Roboto" w:hAnsi="Roboto"/>
          <w:b/>
          <w:color w:val="000000"/>
          <w:shd w:val="clear" w:color="auto" w:fill="FFFFFF"/>
        </w:rPr>
        <w:t>а) прохладность к работе</w:t>
      </w:r>
      <w:r w:rsidRPr="004F140F">
        <w:rPr>
          <w:rFonts w:ascii="Roboto" w:hAnsi="Roboto"/>
          <w:color w:val="000000"/>
          <w:shd w:val="clear" w:color="auto" w:fill="FFFFFF"/>
        </w:rPr>
        <w:t xml:space="preserve">; б) готовность к самоуправлению; в) готовность к самоконтролю; г) стремление к ответственности; д) необходимость постоянных контроля и инструктажа. </w:t>
      </w:r>
    </w:p>
    <w:p w:rsidR="00A30D7B"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3. Прогрессивность, научность, перспективность, достоверность, обоснованность, гласность и др. — это … а) методы; б) элементы системы; </w:t>
      </w:r>
      <w:r w:rsidRPr="002F3FB4">
        <w:rPr>
          <w:rFonts w:ascii="Roboto" w:hAnsi="Roboto"/>
          <w:b/>
          <w:color w:val="000000"/>
          <w:shd w:val="clear" w:color="auto" w:fill="FFFFFF"/>
        </w:rPr>
        <w:t>в) принципы</w:t>
      </w:r>
      <w:r w:rsidRPr="004F140F">
        <w:rPr>
          <w:rFonts w:ascii="Roboto" w:hAnsi="Roboto"/>
          <w:color w:val="000000"/>
          <w:shd w:val="clear" w:color="auto" w:fill="FFFFFF"/>
        </w:rPr>
        <w:t xml:space="preserve">; г) приемы; д) формы.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4. </w:t>
      </w:r>
      <w:r w:rsidRPr="004F140F">
        <w:rPr>
          <w:rFonts w:ascii="Roboto" w:hAnsi="Roboto"/>
          <w:color w:val="000000"/>
          <w:shd w:val="clear" w:color="auto" w:fill="FFFFFF"/>
        </w:rPr>
        <w:t xml:space="preserve">Управленческие воздействия, основанные на соблюдении организационных закономерностей и направленные на поддержание порядка в системе, составляют </w:t>
      </w:r>
      <w:r>
        <w:rPr>
          <w:rFonts w:ascii="Roboto" w:hAnsi="Roboto"/>
          <w:color w:val="000000"/>
          <w:shd w:val="clear" w:color="auto" w:fill="FFFFFF"/>
        </w:rPr>
        <w:t xml:space="preserve">… </w:t>
      </w:r>
      <w:proofErr w:type="spellStart"/>
      <w:r>
        <w:rPr>
          <w:rFonts w:ascii="Roboto" w:hAnsi="Roboto"/>
          <w:color w:val="000000"/>
          <w:shd w:val="clear" w:color="auto" w:fill="FFFFFF"/>
        </w:rPr>
        <w:t>методы</w:t>
      </w:r>
      <w:r w:rsidRPr="004F140F">
        <w:rPr>
          <w:rFonts w:ascii="Roboto" w:hAnsi="Roboto"/>
          <w:color w:val="000000"/>
          <w:shd w:val="clear" w:color="auto" w:fill="FFFFFF"/>
        </w:rPr>
        <w:t>управлении</w:t>
      </w:r>
      <w:r w:rsidRPr="00F54159">
        <w:rPr>
          <w:rFonts w:ascii="Roboto" w:hAnsi="Roboto"/>
          <w:b/>
          <w:color w:val="000000"/>
          <w:shd w:val="clear" w:color="auto" w:fill="FFFFFF"/>
        </w:rPr>
        <w:t>а</w:t>
      </w:r>
      <w:proofErr w:type="spellEnd"/>
      <w:r w:rsidRPr="00F54159">
        <w:rPr>
          <w:rFonts w:ascii="Roboto" w:hAnsi="Roboto"/>
          <w:b/>
          <w:color w:val="000000"/>
          <w:shd w:val="clear" w:color="auto" w:fill="FFFFFF"/>
        </w:rPr>
        <w:t>) административны</w:t>
      </w:r>
      <w:r>
        <w:rPr>
          <w:rFonts w:ascii="Roboto" w:hAnsi="Roboto"/>
          <w:b/>
          <w:color w:val="000000"/>
          <w:shd w:val="clear" w:color="auto" w:fill="FFFFFF"/>
        </w:rPr>
        <w:t>е</w:t>
      </w:r>
      <w:r w:rsidRPr="00F54159">
        <w:rPr>
          <w:rFonts w:ascii="Roboto" w:hAnsi="Roboto"/>
          <w:b/>
          <w:color w:val="000000"/>
          <w:shd w:val="clear" w:color="auto" w:fill="FFFFFF"/>
        </w:rPr>
        <w:t>;</w:t>
      </w:r>
      <w:r w:rsidRPr="004F140F">
        <w:rPr>
          <w:rFonts w:ascii="Roboto" w:hAnsi="Roboto"/>
          <w:color w:val="000000"/>
          <w:shd w:val="clear" w:color="auto" w:fill="FFFFFF"/>
        </w:rPr>
        <w:t xml:space="preserve"> б) экономически</w:t>
      </w:r>
      <w:r>
        <w:rPr>
          <w:rFonts w:ascii="Roboto" w:hAnsi="Roboto"/>
          <w:color w:val="000000"/>
          <w:shd w:val="clear" w:color="auto" w:fill="FFFFFF"/>
        </w:rPr>
        <w:t>е</w:t>
      </w:r>
      <w:r w:rsidRPr="004F140F">
        <w:rPr>
          <w:rFonts w:ascii="Roboto" w:hAnsi="Roboto"/>
          <w:color w:val="000000"/>
          <w:shd w:val="clear" w:color="auto" w:fill="FFFFFF"/>
        </w:rPr>
        <w:t>; в) социально-психологически</w:t>
      </w:r>
      <w:r>
        <w:rPr>
          <w:rFonts w:ascii="Roboto" w:hAnsi="Roboto"/>
          <w:color w:val="000000"/>
          <w:shd w:val="clear" w:color="auto" w:fill="FFFFFF"/>
        </w:rPr>
        <w:t>е</w:t>
      </w:r>
      <w:r w:rsidRPr="004F140F">
        <w:rPr>
          <w:rFonts w:ascii="Roboto" w:hAnsi="Roboto"/>
          <w:color w:val="000000"/>
          <w:shd w:val="clear" w:color="auto" w:fill="FFFFFF"/>
        </w:rPr>
        <w:t>; r) правовы</w:t>
      </w:r>
      <w:r>
        <w:rPr>
          <w:rFonts w:ascii="Roboto" w:hAnsi="Roboto"/>
          <w:color w:val="000000"/>
          <w:shd w:val="clear" w:color="auto" w:fill="FFFFFF"/>
        </w:rPr>
        <w:t>е</w:t>
      </w:r>
      <w:r w:rsidRPr="004F140F">
        <w:rPr>
          <w:rFonts w:ascii="Roboto" w:hAnsi="Roboto"/>
          <w:color w:val="000000"/>
          <w:shd w:val="clear" w:color="auto" w:fill="FFFFFF"/>
        </w:rPr>
        <w:t>; д) комплексны</w:t>
      </w:r>
      <w:r>
        <w:rPr>
          <w:rFonts w:ascii="Roboto" w:hAnsi="Roboto"/>
          <w:color w:val="000000"/>
          <w:shd w:val="clear" w:color="auto" w:fill="FFFFFF"/>
        </w:rPr>
        <w:t>е</w:t>
      </w:r>
      <w:r w:rsidRPr="004F140F">
        <w:rPr>
          <w:rFonts w:ascii="Roboto" w:hAnsi="Roboto"/>
          <w:color w:val="000000"/>
          <w:shd w:val="clear" w:color="auto" w:fill="FFFFFF"/>
        </w:rPr>
        <w:t xml:space="preserve">.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5. </w:t>
      </w:r>
      <w:r w:rsidRPr="004F140F">
        <w:rPr>
          <w:rFonts w:ascii="Roboto" w:hAnsi="Roboto"/>
          <w:color w:val="000000"/>
          <w:shd w:val="clear" w:color="auto" w:fill="FFFFFF"/>
        </w:rPr>
        <w:t>Управленческие воздействия, направление на соблюдение действующих правовых норм и актов, отнесено к … методам управления персоналом</w:t>
      </w:r>
      <w:r w:rsidRPr="00F54159">
        <w:rPr>
          <w:rFonts w:ascii="Roboto" w:hAnsi="Roboto"/>
          <w:b/>
          <w:color w:val="000000"/>
          <w:shd w:val="clear" w:color="auto" w:fill="FFFFFF"/>
        </w:rPr>
        <w:t xml:space="preserve">. </w:t>
      </w:r>
      <w:r w:rsidRPr="00F54159">
        <w:rPr>
          <w:rFonts w:ascii="Roboto" w:hAnsi="Roboto"/>
          <w:color w:val="000000"/>
          <w:shd w:val="clear" w:color="auto" w:fill="FFFFFF"/>
        </w:rPr>
        <w:t>а) административным</w:t>
      </w:r>
      <w:r w:rsidRPr="004F140F">
        <w:rPr>
          <w:rFonts w:ascii="Roboto" w:hAnsi="Roboto"/>
          <w:color w:val="000000"/>
          <w:shd w:val="clear" w:color="auto" w:fill="FFFFFF"/>
        </w:rPr>
        <w:t xml:space="preserve">; б) экономическим; в) социально — психологическим; </w:t>
      </w:r>
      <w:r w:rsidRPr="00F54159">
        <w:rPr>
          <w:rFonts w:ascii="Roboto" w:hAnsi="Roboto"/>
          <w:b/>
          <w:color w:val="000000"/>
          <w:shd w:val="clear" w:color="auto" w:fill="FFFFFF"/>
        </w:rPr>
        <w:t>г) правовым</w:t>
      </w:r>
      <w:r w:rsidRPr="004F140F">
        <w:rPr>
          <w:rFonts w:ascii="Roboto" w:hAnsi="Roboto"/>
          <w:color w:val="000000"/>
          <w:shd w:val="clear" w:color="auto" w:fill="FFFFFF"/>
        </w:rPr>
        <w:t xml:space="preserve">; д) комплексным.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6.</w:t>
      </w:r>
      <w:r w:rsidRPr="004F140F">
        <w:rPr>
          <w:rFonts w:ascii="Roboto" w:hAnsi="Roboto"/>
          <w:color w:val="000000"/>
          <w:shd w:val="clear" w:color="auto" w:fill="FFFFFF"/>
        </w:rPr>
        <w:t xml:space="preserve">Структура управления, штатное расписание, трудовые соглашения реализуют… а) распорядительные воздействия; </w:t>
      </w:r>
      <w:r w:rsidRPr="00364335">
        <w:rPr>
          <w:rFonts w:ascii="Roboto" w:hAnsi="Roboto"/>
          <w:b/>
          <w:color w:val="000000"/>
          <w:shd w:val="clear" w:color="auto" w:fill="FFFFFF"/>
        </w:rPr>
        <w:t>б) организационные воздействия</w:t>
      </w:r>
      <w:r w:rsidRPr="004F140F">
        <w:rPr>
          <w:rFonts w:ascii="Roboto" w:hAnsi="Roboto"/>
          <w:color w:val="000000"/>
          <w:shd w:val="clear" w:color="auto" w:fill="FFFFFF"/>
        </w:rPr>
        <w:t>; в) материальные поощрения и взыскания; г) дисциплинарную ответственность; д) административную ответственность.</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7.</w:t>
      </w:r>
      <w:r w:rsidRPr="004F140F">
        <w:rPr>
          <w:rFonts w:ascii="Roboto" w:hAnsi="Roboto"/>
          <w:color w:val="000000"/>
          <w:shd w:val="clear" w:color="auto" w:fill="FFFFFF"/>
        </w:rPr>
        <w:t xml:space="preserve"> Замечания, предупреждения, выговор, строгий выговор воспринимаются как… а) распорядительные воздействия б) организационные воздействия; в) материальные поощрения и взыскания; г</w:t>
      </w:r>
      <w:r w:rsidRPr="00364335">
        <w:rPr>
          <w:rFonts w:ascii="Roboto" w:hAnsi="Roboto"/>
          <w:b/>
          <w:color w:val="000000"/>
          <w:shd w:val="clear" w:color="auto" w:fill="FFFFFF"/>
        </w:rPr>
        <w:t>) дисциплинарная ответственность</w:t>
      </w:r>
      <w:r w:rsidRPr="004F140F">
        <w:rPr>
          <w:rFonts w:ascii="Roboto" w:hAnsi="Roboto"/>
          <w:color w:val="000000"/>
          <w:shd w:val="clear" w:color="auto" w:fill="FFFFFF"/>
        </w:rPr>
        <w:t xml:space="preserve">; д) административная ответственность. Устав организации, правила трудового распорядка, положения о структурных подразделениях являются инструментами … методов: а) административных; б) экономических; в) социально-психологических; г) комплексных д) правовых.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8.</w:t>
      </w:r>
      <w:r w:rsidRPr="004F140F">
        <w:rPr>
          <w:rFonts w:ascii="Roboto" w:hAnsi="Roboto"/>
          <w:color w:val="000000"/>
          <w:shd w:val="clear" w:color="auto" w:fill="FFFFFF"/>
        </w:rPr>
        <w:t xml:space="preserve">Документ, включающий основные положения, принципы деятельности организации, правила и нормы поведения работников, их внешнего вида — это … </w:t>
      </w:r>
      <w:r w:rsidRPr="00364335">
        <w:rPr>
          <w:rFonts w:ascii="Roboto" w:hAnsi="Roboto"/>
          <w:b/>
          <w:color w:val="000000"/>
          <w:shd w:val="clear" w:color="auto" w:fill="FFFFFF"/>
        </w:rPr>
        <w:t>а) миссия организации</w:t>
      </w:r>
      <w:r w:rsidRPr="004F140F">
        <w:rPr>
          <w:rFonts w:ascii="Roboto" w:hAnsi="Roboto"/>
          <w:color w:val="000000"/>
          <w:shd w:val="clear" w:color="auto" w:fill="FFFFFF"/>
        </w:rPr>
        <w:t xml:space="preserve">; б) философия организации; в) корпоративная культура; г) корпоративный кодекс; д) коллективный договор; е) правила трудового распорядка.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9</w:t>
      </w:r>
      <w:r w:rsidRPr="004F140F">
        <w:rPr>
          <w:rFonts w:ascii="Roboto" w:hAnsi="Roboto"/>
          <w:color w:val="000000"/>
          <w:shd w:val="clear" w:color="auto" w:fill="FFFFFF"/>
        </w:rPr>
        <w:t xml:space="preserve">. Совокупность внутрифирменных общих принципов, правил, ценностей и убеждений в конкретной области деятельности организации — это … а) философия организации; </w:t>
      </w:r>
      <w:r w:rsidRPr="00364335">
        <w:rPr>
          <w:rFonts w:ascii="Roboto" w:hAnsi="Roboto"/>
          <w:b/>
          <w:color w:val="000000"/>
          <w:shd w:val="clear" w:color="auto" w:fill="FFFFFF"/>
        </w:rPr>
        <w:t>б) корпоративный кодекс</w:t>
      </w:r>
      <w:r w:rsidRPr="004F140F">
        <w:rPr>
          <w:rFonts w:ascii="Roboto" w:hAnsi="Roboto"/>
          <w:color w:val="000000"/>
          <w:shd w:val="clear" w:color="auto" w:fill="FFFFFF"/>
        </w:rPr>
        <w:t xml:space="preserve">; в) устав предприятия; г) культурный уровень персонала; д) правила трудового распорядка; е) предназначение организации; ж) миссия организации; з) трудовой кодекс. </w:t>
      </w:r>
      <w:r>
        <w:rPr>
          <w:rFonts w:ascii="Roboto" w:hAnsi="Roboto"/>
          <w:color w:val="000000"/>
          <w:shd w:val="clear" w:color="auto" w:fill="FFFFFF"/>
        </w:rPr>
        <w:t>10.</w:t>
      </w:r>
      <w:r w:rsidRPr="004F140F">
        <w:rPr>
          <w:rFonts w:ascii="Roboto" w:hAnsi="Roboto"/>
          <w:color w:val="000000"/>
          <w:shd w:val="clear" w:color="auto" w:fill="FFFFFF"/>
        </w:rPr>
        <w:t xml:space="preserve">Выделите разновидности кадровой политики организации: </w:t>
      </w:r>
      <w:r w:rsidRPr="002664E8">
        <w:rPr>
          <w:rFonts w:ascii="Roboto" w:hAnsi="Roboto"/>
          <w:b/>
          <w:color w:val="000000"/>
          <w:shd w:val="clear" w:color="auto" w:fill="FFFFFF"/>
        </w:rPr>
        <w:t>а) пассивная</w:t>
      </w:r>
      <w:r w:rsidRPr="004F140F">
        <w:rPr>
          <w:rFonts w:ascii="Roboto" w:hAnsi="Roboto"/>
          <w:color w:val="000000"/>
          <w:shd w:val="clear" w:color="auto" w:fill="FFFFFF"/>
        </w:rPr>
        <w:t xml:space="preserve">; б) рациональная; </w:t>
      </w:r>
      <w:r w:rsidRPr="002664E8">
        <w:rPr>
          <w:rFonts w:ascii="Roboto" w:hAnsi="Roboto"/>
          <w:b/>
          <w:color w:val="000000"/>
          <w:shd w:val="clear" w:color="auto" w:fill="FFFFFF"/>
        </w:rPr>
        <w:t>в) реактивная;</w:t>
      </w:r>
      <w:r w:rsidRPr="004F140F">
        <w:rPr>
          <w:rFonts w:ascii="Roboto" w:hAnsi="Roboto"/>
          <w:color w:val="000000"/>
          <w:shd w:val="clear" w:color="auto" w:fill="FFFFFF"/>
        </w:rPr>
        <w:t> </w:t>
      </w:r>
      <w:r w:rsidRPr="002664E8">
        <w:rPr>
          <w:rFonts w:ascii="Roboto" w:hAnsi="Roboto"/>
          <w:b/>
          <w:color w:val="000000"/>
          <w:shd w:val="clear" w:color="auto" w:fill="FFFFFF"/>
        </w:rPr>
        <w:t>г) превентивная</w:t>
      </w:r>
      <w:r w:rsidRPr="004F140F">
        <w:rPr>
          <w:rFonts w:ascii="Roboto" w:hAnsi="Roboto"/>
          <w:color w:val="000000"/>
          <w:shd w:val="clear" w:color="auto" w:fill="FFFFFF"/>
        </w:rPr>
        <w:t>; д) эффективная</w:t>
      </w:r>
      <w:r w:rsidRPr="002664E8">
        <w:rPr>
          <w:rFonts w:ascii="Roboto" w:hAnsi="Roboto"/>
          <w:b/>
          <w:color w:val="000000"/>
          <w:shd w:val="clear" w:color="auto" w:fill="FFFFFF"/>
        </w:rPr>
        <w:t>; е) активная</w:t>
      </w:r>
      <w:r w:rsidRPr="004F140F">
        <w:rPr>
          <w:rFonts w:ascii="Roboto" w:hAnsi="Roboto"/>
          <w:color w:val="000000"/>
          <w:shd w:val="clear" w:color="auto" w:fill="FFFFFF"/>
        </w:rPr>
        <w:t>; ж) либеральная; </w:t>
      </w:r>
      <w:r w:rsidRPr="002664E8">
        <w:rPr>
          <w:rFonts w:ascii="Roboto" w:hAnsi="Roboto"/>
          <w:b/>
          <w:color w:val="000000"/>
          <w:shd w:val="clear" w:color="auto" w:fill="FFFFFF"/>
        </w:rPr>
        <w:t>з) открытая</w:t>
      </w:r>
      <w:r w:rsidRPr="004F140F">
        <w:rPr>
          <w:rFonts w:ascii="Roboto" w:hAnsi="Roboto"/>
          <w:color w:val="000000"/>
          <w:shd w:val="clear" w:color="auto" w:fill="FFFFFF"/>
        </w:rPr>
        <w:t>; и) закрытая.</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11.</w:t>
      </w:r>
      <w:r w:rsidRPr="004F140F">
        <w:rPr>
          <w:rFonts w:ascii="Roboto" w:hAnsi="Roboto"/>
          <w:color w:val="000000"/>
          <w:shd w:val="clear" w:color="auto" w:fill="FFFFFF"/>
        </w:rPr>
        <w:t xml:space="preserve"> Кадровая политика организации формируется: а) советом директоров; б) правлением; </w:t>
      </w:r>
      <w:r w:rsidRPr="00BD7260">
        <w:rPr>
          <w:rFonts w:ascii="Roboto" w:hAnsi="Roboto"/>
          <w:b/>
          <w:color w:val="000000"/>
          <w:shd w:val="clear" w:color="auto" w:fill="FFFFFF"/>
        </w:rPr>
        <w:t>в) руководителем организации;</w:t>
      </w:r>
      <w:r w:rsidRPr="004F140F">
        <w:rPr>
          <w:rFonts w:ascii="Roboto" w:hAnsi="Roboto"/>
          <w:color w:val="000000"/>
          <w:shd w:val="clear" w:color="auto" w:fill="FFFFFF"/>
        </w:rPr>
        <w:t xml:space="preserve"> г) общим собранием акционеров, работников; д) правящей партией; е) правительством страны, региона, субъекта федерации.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12. </w:t>
      </w:r>
      <w:r w:rsidRPr="004F140F">
        <w:rPr>
          <w:rFonts w:ascii="Roboto" w:hAnsi="Roboto"/>
          <w:color w:val="000000"/>
          <w:shd w:val="clear" w:color="auto" w:fill="FFFFFF"/>
        </w:rPr>
        <w:t xml:space="preserve">Результатами анализа кадрового состава должны стать: а) достоинств и недостатки персонала; б) сильные и слабые стороны трудового коллектива; в) состояние работы по развитию работников; г) тактика и стратегия в работе с персоналом; д) причины сильных и слабых сторон существующего состояния персонала; е) тенденции достоинств и недостатков кадрового состава за анализируемый период; </w:t>
      </w:r>
      <w:r w:rsidRPr="00BD7260">
        <w:rPr>
          <w:rFonts w:ascii="Roboto" w:hAnsi="Roboto"/>
          <w:b/>
          <w:color w:val="000000"/>
          <w:shd w:val="clear" w:color="auto" w:fill="FFFFFF"/>
        </w:rPr>
        <w:t>ж) количественные и качественные оценки кадрового состава</w:t>
      </w:r>
      <w:r w:rsidRPr="004F140F">
        <w:rPr>
          <w:rFonts w:ascii="Roboto" w:hAnsi="Roboto"/>
          <w:color w:val="000000"/>
          <w:shd w:val="clear" w:color="auto" w:fill="FFFFFF"/>
        </w:rPr>
        <w:t>; з) направления по совершенствованию кадрового состава.</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13.</w:t>
      </w:r>
      <w:r w:rsidRPr="004F140F">
        <w:rPr>
          <w:rFonts w:ascii="Roboto" w:hAnsi="Roboto"/>
          <w:color w:val="000000"/>
          <w:shd w:val="clear" w:color="auto" w:fill="FFFFFF"/>
        </w:rPr>
        <w:t xml:space="preserve"> Кадровое планирование включает: </w:t>
      </w:r>
      <w:r w:rsidRPr="00CE3121">
        <w:rPr>
          <w:rFonts w:ascii="Roboto" w:hAnsi="Roboto"/>
          <w:b/>
          <w:color w:val="000000"/>
          <w:shd w:val="clear" w:color="auto" w:fill="FFFFFF"/>
        </w:rPr>
        <w:t xml:space="preserve">а) определение численности персонала по категориям и  квалификации; б) планирование дополнительной потребности в работ </w:t>
      </w:r>
      <w:proofErr w:type="spellStart"/>
      <w:r w:rsidRPr="00CE3121">
        <w:rPr>
          <w:rFonts w:ascii="Roboto" w:hAnsi="Roboto"/>
          <w:b/>
          <w:color w:val="000000"/>
          <w:shd w:val="clear" w:color="auto" w:fill="FFFFFF"/>
        </w:rPr>
        <w:t>никах</w:t>
      </w:r>
      <w:proofErr w:type="spellEnd"/>
      <w:r w:rsidRPr="00CE3121">
        <w:rPr>
          <w:rFonts w:ascii="Roboto" w:hAnsi="Roboto"/>
          <w:b/>
          <w:color w:val="000000"/>
          <w:shd w:val="clear" w:color="auto" w:fill="FFFFFF"/>
        </w:rPr>
        <w:t>; в) планирование использования и сокращения персонала;</w:t>
      </w:r>
      <w:r w:rsidRPr="004F140F">
        <w:rPr>
          <w:rFonts w:ascii="Roboto" w:hAnsi="Roboto"/>
          <w:color w:val="000000"/>
          <w:shd w:val="clear" w:color="auto" w:fill="FFFFFF"/>
        </w:rPr>
        <w:t xml:space="preserve"> г) формирование тактики управления персоналом; д) изменение штатного расписания; е) расчет планового фонда заработной платы; ж) оформление договора подряда; з) подготовку коллективного договора; и) совершенствование структуры управления.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14.</w:t>
      </w:r>
      <w:r w:rsidRPr="004F140F">
        <w:rPr>
          <w:rFonts w:ascii="Roboto" w:hAnsi="Roboto"/>
          <w:color w:val="000000"/>
          <w:shd w:val="clear" w:color="auto" w:fill="FFFFFF"/>
        </w:rPr>
        <w:t xml:space="preserve">Назовите внутренние источники привлечения персона ла: а) совмещение функций и должностей; б) различные учебные заведения — государственные и негосударственные от курсов, школ до ВУЗов; в) наем работников; г) организованные наборы работников; </w:t>
      </w:r>
      <w:r w:rsidRPr="009644D7">
        <w:rPr>
          <w:rFonts w:ascii="Roboto" w:hAnsi="Roboto"/>
          <w:b/>
          <w:color w:val="000000"/>
          <w:shd w:val="clear" w:color="auto" w:fill="FFFFFF"/>
        </w:rPr>
        <w:t>д) кадровый резерв</w:t>
      </w:r>
      <w:r w:rsidRPr="004F140F">
        <w:rPr>
          <w:rFonts w:ascii="Roboto" w:hAnsi="Roboto"/>
          <w:color w:val="000000"/>
          <w:shd w:val="clear" w:color="auto" w:fill="FFFFFF"/>
        </w:rPr>
        <w:t xml:space="preserve">; е) службы управленческого консультирования и кадровые агентства; ж) незанятое население;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15.</w:t>
      </w:r>
      <w:r w:rsidRPr="004F140F">
        <w:rPr>
          <w:rFonts w:ascii="Roboto" w:hAnsi="Roboto"/>
          <w:color w:val="000000"/>
          <w:shd w:val="clear" w:color="auto" w:fill="FFFFFF"/>
        </w:rPr>
        <w:t>Процесс побуждения работников к достижению целей это … а) потребности; </w:t>
      </w:r>
      <w:r w:rsidRPr="003B5E72">
        <w:rPr>
          <w:rFonts w:ascii="Roboto" w:hAnsi="Roboto"/>
          <w:b/>
          <w:color w:val="000000"/>
          <w:shd w:val="clear" w:color="auto" w:fill="FFFFFF"/>
        </w:rPr>
        <w:t>б) стимулирование</w:t>
      </w:r>
      <w:r w:rsidRPr="004F140F">
        <w:rPr>
          <w:rFonts w:ascii="Roboto" w:hAnsi="Roboto"/>
          <w:color w:val="000000"/>
          <w:shd w:val="clear" w:color="auto" w:fill="FFFFFF"/>
        </w:rPr>
        <w:t xml:space="preserve">; в) мотивация; г) принуждение; д) самоутверждение; е) воспитание.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16.</w:t>
      </w:r>
      <w:r w:rsidRPr="004F140F">
        <w:rPr>
          <w:rFonts w:ascii="Roboto" w:hAnsi="Roboto"/>
          <w:color w:val="000000"/>
          <w:shd w:val="clear" w:color="auto" w:fill="FFFFFF"/>
        </w:rPr>
        <w:t xml:space="preserve">Выделите разновидности нестандартной занятости: а) сокращенная рабочая неделя; б) учебный отпуск; </w:t>
      </w:r>
      <w:r w:rsidRPr="00A01346">
        <w:rPr>
          <w:rFonts w:ascii="Roboto" w:hAnsi="Roboto"/>
          <w:b/>
          <w:color w:val="000000"/>
          <w:shd w:val="clear" w:color="auto" w:fill="FFFFFF"/>
        </w:rPr>
        <w:t>в) гибкие графики рабочего времени; г) занятость на дому (для организации</w:t>
      </w:r>
      <w:r w:rsidRPr="004F140F">
        <w:rPr>
          <w:rFonts w:ascii="Roboto" w:hAnsi="Roboto"/>
          <w:color w:val="000000"/>
          <w:shd w:val="clear" w:color="auto" w:fill="FFFFFF"/>
        </w:rPr>
        <w:t xml:space="preserve">); д) сокращенный рабочий день подростков; е) регламентированные перерывы кормящих матерей.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15. </w:t>
      </w:r>
      <w:r w:rsidRPr="004F140F">
        <w:rPr>
          <w:rFonts w:ascii="Roboto" w:hAnsi="Roboto"/>
          <w:color w:val="000000"/>
          <w:shd w:val="clear" w:color="auto" w:fill="FFFFFF"/>
        </w:rPr>
        <w:t xml:space="preserve">Затраты на кадровую рекламу, оценочные процедуры (тестирование, интервьюирование и др.), медицинские об следования относятся к издержкам … а) на оплату труда; б) на обучение; </w:t>
      </w:r>
      <w:r w:rsidRPr="00A01346">
        <w:rPr>
          <w:rFonts w:ascii="Roboto" w:hAnsi="Roboto"/>
          <w:b/>
          <w:color w:val="000000"/>
          <w:shd w:val="clear" w:color="auto" w:fill="FFFFFF"/>
        </w:rPr>
        <w:t xml:space="preserve">в) на набор и отбор работников; </w:t>
      </w:r>
      <w:r w:rsidRPr="004F140F">
        <w:rPr>
          <w:rFonts w:ascii="Roboto" w:hAnsi="Roboto"/>
          <w:color w:val="000000"/>
          <w:shd w:val="clear" w:color="auto" w:fill="FFFFFF"/>
        </w:rPr>
        <w:t xml:space="preserve">г) па управление; д) при увольнении.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16.</w:t>
      </w:r>
      <w:r w:rsidRPr="004F140F">
        <w:rPr>
          <w:rFonts w:ascii="Roboto" w:hAnsi="Roboto"/>
          <w:color w:val="000000"/>
          <w:shd w:val="clear" w:color="auto" w:fill="FFFFFF"/>
        </w:rPr>
        <w:t xml:space="preserve"> Движение персонала включает: </w:t>
      </w:r>
      <w:r w:rsidRPr="00111928">
        <w:rPr>
          <w:rFonts w:ascii="Roboto" w:hAnsi="Roboto"/>
          <w:b/>
          <w:color w:val="000000"/>
          <w:shd w:val="clear" w:color="auto" w:fill="FFFFFF"/>
        </w:rPr>
        <w:t>а) повышение должности, квалификации; б) перемещение на равноценное рабочее место; в) понижение в должности</w:t>
      </w:r>
      <w:r w:rsidRPr="004F140F">
        <w:rPr>
          <w:rFonts w:ascii="Roboto" w:hAnsi="Roboto"/>
          <w:color w:val="000000"/>
          <w:shd w:val="clear" w:color="auto" w:fill="FFFFFF"/>
        </w:rPr>
        <w:t xml:space="preserve">; г) увольнение по различным причинам; д) командировки служебные; е) вахтовый способ работы.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17.</w:t>
      </w:r>
      <w:r w:rsidRPr="004F140F">
        <w:rPr>
          <w:rFonts w:ascii="Roboto" w:hAnsi="Roboto"/>
          <w:color w:val="000000"/>
          <w:shd w:val="clear" w:color="auto" w:fill="FFFFFF"/>
        </w:rPr>
        <w:t>Разногласия между работниками и администрацией (руководителем) по вопросам выполнения трудовых контрактов, условий оплаты и труда, коллективного договора являются: а) конфликтом; </w:t>
      </w:r>
      <w:r w:rsidRPr="00111928">
        <w:rPr>
          <w:rFonts w:ascii="Roboto" w:hAnsi="Roboto"/>
          <w:b/>
          <w:color w:val="000000"/>
          <w:shd w:val="clear" w:color="auto" w:fill="FFFFFF"/>
        </w:rPr>
        <w:t>б) трудовым спором</w:t>
      </w:r>
      <w:r w:rsidRPr="004F140F">
        <w:rPr>
          <w:rFonts w:ascii="Roboto" w:hAnsi="Roboto"/>
          <w:color w:val="000000"/>
          <w:shd w:val="clear" w:color="auto" w:fill="FFFFFF"/>
        </w:rPr>
        <w:t>; в) сотрудничеством; г) компромиссом; д) конкуренцией; е) противостоянием; ж) противоречием между трудом и капиталом.</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18.</w:t>
      </w:r>
      <w:r w:rsidRPr="004F140F">
        <w:rPr>
          <w:rFonts w:ascii="Roboto" w:hAnsi="Roboto"/>
          <w:color w:val="000000"/>
          <w:shd w:val="clear" w:color="auto" w:fill="FFFFFF"/>
        </w:rPr>
        <w:t>Методами управления конфликтами являются</w:t>
      </w:r>
      <w:r w:rsidRPr="00111928">
        <w:rPr>
          <w:rFonts w:ascii="Roboto" w:hAnsi="Roboto"/>
          <w:b/>
          <w:color w:val="000000"/>
          <w:shd w:val="clear" w:color="auto" w:fill="FFFFFF"/>
        </w:rPr>
        <w:t>: а) уклонение; б) разъяснение</w:t>
      </w:r>
      <w:r w:rsidRPr="004F140F">
        <w:rPr>
          <w:rFonts w:ascii="Roboto" w:hAnsi="Roboto"/>
          <w:color w:val="000000"/>
          <w:shd w:val="clear" w:color="auto" w:fill="FFFFFF"/>
        </w:rPr>
        <w:t xml:space="preserve">; в) сглаживание; г) адаптация; </w:t>
      </w:r>
      <w:r w:rsidRPr="00111928">
        <w:rPr>
          <w:rFonts w:ascii="Roboto" w:hAnsi="Roboto"/>
          <w:b/>
          <w:color w:val="000000"/>
          <w:shd w:val="clear" w:color="auto" w:fill="FFFFFF"/>
        </w:rPr>
        <w:t>д) сотрудничество</w:t>
      </w:r>
      <w:r w:rsidRPr="004F140F">
        <w:rPr>
          <w:rFonts w:ascii="Roboto" w:hAnsi="Roboto"/>
          <w:color w:val="000000"/>
          <w:shd w:val="clear" w:color="auto" w:fill="FFFFFF"/>
        </w:rPr>
        <w:t xml:space="preserve">; е) согласование; ж) правильного ответа нет.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19.</w:t>
      </w:r>
      <w:r w:rsidRPr="004F140F">
        <w:rPr>
          <w:rFonts w:ascii="Roboto" w:hAnsi="Roboto"/>
          <w:color w:val="000000"/>
          <w:shd w:val="clear" w:color="auto" w:fill="FFFFFF"/>
        </w:rPr>
        <w:t xml:space="preserve">Разновидностями профессиональной подготовки вне рабочего места являются: а) вводный инструктаж; б) производственные курсы; </w:t>
      </w:r>
      <w:r w:rsidRPr="00111928">
        <w:rPr>
          <w:rFonts w:ascii="Roboto" w:hAnsi="Roboto"/>
          <w:b/>
          <w:color w:val="000000"/>
          <w:shd w:val="clear" w:color="auto" w:fill="FFFFFF"/>
        </w:rPr>
        <w:t>в) профессиональные тренинги; г) конференции, семинары;</w:t>
      </w:r>
      <w:r w:rsidRPr="004F140F">
        <w:rPr>
          <w:rFonts w:ascii="Roboto" w:hAnsi="Roboto"/>
          <w:color w:val="000000"/>
          <w:shd w:val="clear" w:color="auto" w:fill="FFFFFF"/>
        </w:rPr>
        <w:t xml:space="preserve"> д) трудовая адаптация; е) школы передового опыта.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20. </w:t>
      </w:r>
      <w:r w:rsidRPr="004F140F">
        <w:rPr>
          <w:rFonts w:ascii="Roboto" w:hAnsi="Roboto"/>
          <w:color w:val="000000"/>
          <w:shd w:val="clear" w:color="auto" w:fill="FFFFFF"/>
        </w:rPr>
        <w:t xml:space="preserve">Выделите объекты социальной политики государства… а) общественные организации; б) объединения работников; </w:t>
      </w:r>
      <w:r w:rsidRPr="00111928">
        <w:rPr>
          <w:rFonts w:ascii="Roboto" w:hAnsi="Roboto"/>
          <w:b/>
          <w:color w:val="000000"/>
          <w:shd w:val="clear" w:color="auto" w:fill="FFFFFF"/>
        </w:rPr>
        <w:t>в) трудоспособное население</w:t>
      </w:r>
      <w:r w:rsidRPr="004F140F">
        <w:rPr>
          <w:rFonts w:ascii="Roboto" w:hAnsi="Roboto"/>
          <w:color w:val="000000"/>
          <w:shd w:val="clear" w:color="auto" w:fill="FFFFFF"/>
        </w:rPr>
        <w:t xml:space="preserve">; r) объединения работодателей; </w:t>
      </w:r>
      <w:r w:rsidRPr="00111928">
        <w:rPr>
          <w:rFonts w:ascii="Roboto" w:hAnsi="Roboto"/>
          <w:b/>
          <w:color w:val="000000"/>
          <w:shd w:val="clear" w:color="auto" w:fill="FFFFFF"/>
        </w:rPr>
        <w:t>д)нетрудоспособное население; е) уязвимые слои населения</w:t>
      </w:r>
      <w:r w:rsidRPr="004F140F">
        <w:rPr>
          <w:rFonts w:ascii="Roboto" w:hAnsi="Roboto"/>
          <w:color w:val="000000"/>
          <w:shd w:val="clear" w:color="auto" w:fill="FFFFFF"/>
        </w:rPr>
        <w:t>; ж) государственные органы.</w:t>
      </w:r>
    </w:p>
    <w:p w:rsidR="00A30D7B" w:rsidRDefault="00A30D7B" w:rsidP="00D97E39">
      <w:pPr>
        <w:autoSpaceDE w:val="0"/>
        <w:autoSpaceDN w:val="0"/>
        <w:adjustRightInd w:val="0"/>
        <w:jc w:val="both"/>
        <w:rPr>
          <w:rFonts w:ascii="Times New Roman CYR" w:hAnsi="Times New Roman CYR" w:cs="Times New Roman CYR"/>
          <w:bCs/>
          <w:color w:val="000000"/>
        </w:rPr>
      </w:pPr>
      <w:r>
        <w:rPr>
          <w:rFonts w:ascii="Times New Roman CYR" w:hAnsi="Times New Roman CYR" w:cs="Times New Roman CYR"/>
          <w:b/>
          <w:bCs/>
          <w:color w:val="000000"/>
        </w:rPr>
        <w:t xml:space="preserve">Ключи: </w:t>
      </w:r>
      <w:r w:rsidRPr="00D83058">
        <w:rPr>
          <w:rFonts w:ascii="Times New Roman CYR" w:hAnsi="Times New Roman CYR" w:cs="Times New Roman CYR"/>
          <w:bCs/>
          <w:color w:val="000000"/>
        </w:rPr>
        <w:t>1  - г</w:t>
      </w:r>
      <w:r>
        <w:rPr>
          <w:rFonts w:ascii="Times New Roman CYR" w:hAnsi="Times New Roman CYR" w:cs="Times New Roman CYR"/>
          <w:bCs/>
          <w:color w:val="000000"/>
        </w:rPr>
        <w:t xml:space="preserve">; </w:t>
      </w:r>
      <w:r w:rsidRPr="00D83058">
        <w:rPr>
          <w:rFonts w:ascii="Times New Roman CYR" w:hAnsi="Times New Roman CYR" w:cs="Times New Roman CYR"/>
          <w:bCs/>
          <w:color w:val="000000"/>
        </w:rPr>
        <w:t xml:space="preserve"> 2- а</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3 </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в</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4 </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а</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5 </w:t>
      </w:r>
      <w:r>
        <w:rPr>
          <w:rFonts w:ascii="Times New Roman CYR" w:hAnsi="Times New Roman CYR" w:cs="Times New Roman CYR"/>
          <w:bCs/>
          <w:color w:val="000000"/>
        </w:rPr>
        <w:t>–</w:t>
      </w:r>
      <w:r w:rsidRPr="00D83058">
        <w:rPr>
          <w:rFonts w:ascii="Times New Roman CYR" w:hAnsi="Times New Roman CYR" w:cs="Times New Roman CYR"/>
          <w:bCs/>
          <w:color w:val="000000"/>
        </w:rPr>
        <w:t>г</w:t>
      </w:r>
      <w:r>
        <w:rPr>
          <w:rFonts w:ascii="Times New Roman CYR" w:hAnsi="Times New Roman CYR" w:cs="Times New Roman CYR"/>
          <w:bCs/>
          <w:color w:val="000000"/>
        </w:rPr>
        <w:t xml:space="preserve">;  </w:t>
      </w:r>
      <w:r w:rsidRPr="00D83058">
        <w:rPr>
          <w:rFonts w:ascii="Times New Roman CYR" w:hAnsi="Times New Roman CYR" w:cs="Times New Roman CYR"/>
          <w:bCs/>
          <w:color w:val="000000"/>
        </w:rPr>
        <w:t xml:space="preserve"> 6- б</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7 -г </w:t>
      </w:r>
      <w:r>
        <w:rPr>
          <w:rFonts w:ascii="Times New Roman CYR" w:hAnsi="Times New Roman CYR" w:cs="Times New Roman CYR"/>
          <w:bCs/>
          <w:color w:val="000000"/>
        </w:rPr>
        <w:t xml:space="preserve">; </w:t>
      </w:r>
      <w:r w:rsidRPr="00D83058">
        <w:rPr>
          <w:rFonts w:ascii="Times New Roman CYR" w:hAnsi="Times New Roman CYR" w:cs="Times New Roman CYR"/>
          <w:bCs/>
          <w:color w:val="000000"/>
        </w:rPr>
        <w:t>8 –а</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9 </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б</w:t>
      </w:r>
      <w:r>
        <w:rPr>
          <w:rFonts w:ascii="Times New Roman CYR" w:hAnsi="Times New Roman CYR" w:cs="Times New Roman CYR"/>
          <w:bCs/>
          <w:color w:val="000000"/>
        </w:rPr>
        <w:t xml:space="preserve"> ;</w:t>
      </w:r>
      <w:r w:rsidRPr="00D83058">
        <w:rPr>
          <w:rFonts w:ascii="Times New Roman CYR" w:hAnsi="Times New Roman CYR" w:cs="Times New Roman CYR"/>
          <w:bCs/>
          <w:color w:val="000000"/>
        </w:rPr>
        <w:t xml:space="preserve"> 10 – а, в, г</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е, з;  11 </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в</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12</w:t>
      </w:r>
      <w:r>
        <w:rPr>
          <w:rFonts w:ascii="Times New Roman CYR" w:hAnsi="Times New Roman CYR" w:cs="Times New Roman CYR"/>
          <w:bCs/>
          <w:color w:val="000000"/>
        </w:rPr>
        <w:t xml:space="preserve"> – ж; </w:t>
      </w:r>
      <w:r w:rsidRPr="00D83058">
        <w:rPr>
          <w:rFonts w:ascii="Times New Roman CYR" w:hAnsi="Times New Roman CYR" w:cs="Times New Roman CYR"/>
          <w:bCs/>
          <w:color w:val="000000"/>
        </w:rPr>
        <w:t xml:space="preserve"> 13-</w:t>
      </w:r>
      <w:r>
        <w:rPr>
          <w:rFonts w:ascii="Times New Roman CYR" w:hAnsi="Times New Roman CYR" w:cs="Times New Roman CYR"/>
          <w:bCs/>
          <w:color w:val="000000"/>
        </w:rPr>
        <w:t>а, б, в;</w:t>
      </w:r>
      <w:r w:rsidRPr="00D83058">
        <w:rPr>
          <w:rFonts w:ascii="Times New Roman CYR" w:hAnsi="Times New Roman CYR" w:cs="Times New Roman CYR"/>
          <w:bCs/>
          <w:color w:val="000000"/>
        </w:rPr>
        <w:t xml:space="preserve"> 14 -</w:t>
      </w:r>
      <w:r>
        <w:rPr>
          <w:rFonts w:ascii="Times New Roman CYR" w:hAnsi="Times New Roman CYR" w:cs="Times New Roman CYR"/>
          <w:bCs/>
          <w:color w:val="000000"/>
        </w:rPr>
        <w:t xml:space="preserve"> д</w:t>
      </w:r>
      <w:r w:rsidRPr="00D83058">
        <w:rPr>
          <w:rFonts w:ascii="Times New Roman CYR" w:hAnsi="Times New Roman CYR" w:cs="Times New Roman CYR"/>
          <w:bCs/>
          <w:color w:val="000000"/>
        </w:rPr>
        <w:t xml:space="preserve"> , 15 </w:t>
      </w:r>
      <w:r>
        <w:rPr>
          <w:rFonts w:ascii="Times New Roman CYR" w:hAnsi="Times New Roman CYR" w:cs="Times New Roman CYR"/>
          <w:bCs/>
          <w:color w:val="000000"/>
        </w:rPr>
        <w:t xml:space="preserve">–в; </w:t>
      </w:r>
      <w:r w:rsidRPr="00D83058">
        <w:rPr>
          <w:rFonts w:ascii="Times New Roman CYR" w:hAnsi="Times New Roman CYR" w:cs="Times New Roman CYR"/>
          <w:bCs/>
          <w:color w:val="000000"/>
        </w:rPr>
        <w:t xml:space="preserve"> 16 -</w:t>
      </w:r>
      <w:r>
        <w:rPr>
          <w:rFonts w:ascii="Times New Roman CYR" w:hAnsi="Times New Roman CYR" w:cs="Times New Roman CYR"/>
          <w:bCs/>
          <w:color w:val="000000"/>
        </w:rPr>
        <w:t>в</w:t>
      </w:r>
      <w:r w:rsidRPr="00D83058">
        <w:rPr>
          <w:rFonts w:ascii="Times New Roman CYR" w:hAnsi="Times New Roman CYR" w:cs="Times New Roman CYR"/>
          <w:bCs/>
          <w:color w:val="000000"/>
        </w:rPr>
        <w:t xml:space="preserve"> , 17 -</w:t>
      </w:r>
      <w:r>
        <w:rPr>
          <w:rFonts w:ascii="Times New Roman CYR" w:hAnsi="Times New Roman CYR" w:cs="Times New Roman CYR"/>
          <w:bCs/>
          <w:color w:val="000000"/>
        </w:rPr>
        <w:t xml:space="preserve"> в</w:t>
      </w:r>
      <w:r w:rsidRPr="00D83058">
        <w:rPr>
          <w:rFonts w:ascii="Times New Roman CYR" w:hAnsi="Times New Roman CYR" w:cs="Times New Roman CYR"/>
          <w:bCs/>
          <w:color w:val="000000"/>
        </w:rPr>
        <w:t xml:space="preserve"> , 18 </w:t>
      </w:r>
      <w:r>
        <w:rPr>
          <w:rFonts w:ascii="Times New Roman CYR" w:hAnsi="Times New Roman CYR" w:cs="Times New Roman CYR"/>
          <w:bCs/>
          <w:color w:val="000000"/>
        </w:rPr>
        <w:t xml:space="preserve">– </w:t>
      </w:r>
      <w:proofErr w:type="spellStart"/>
      <w:r>
        <w:rPr>
          <w:rFonts w:ascii="Times New Roman CYR" w:hAnsi="Times New Roman CYR" w:cs="Times New Roman CYR"/>
          <w:bCs/>
          <w:color w:val="000000"/>
        </w:rPr>
        <w:t>а,б</w:t>
      </w:r>
      <w:proofErr w:type="spellEnd"/>
      <w:r>
        <w:rPr>
          <w:rFonts w:ascii="Times New Roman CYR" w:hAnsi="Times New Roman CYR" w:cs="Times New Roman CYR"/>
          <w:bCs/>
          <w:color w:val="000000"/>
        </w:rPr>
        <w:t>, в</w:t>
      </w:r>
      <w:r w:rsidRPr="00D83058">
        <w:rPr>
          <w:rFonts w:ascii="Times New Roman CYR" w:hAnsi="Times New Roman CYR" w:cs="Times New Roman CYR"/>
          <w:bCs/>
          <w:color w:val="000000"/>
        </w:rPr>
        <w:t xml:space="preserve">, 19 </w:t>
      </w:r>
      <w:r>
        <w:rPr>
          <w:rFonts w:ascii="Times New Roman CYR" w:hAnsi="Times New Roman CYR" w:cs="Times New Roman CYR"/>
          <w:bCs/>
          <w:color w:val="000000"/>
        </w:rPr>
        <w:t xml:space="preserve">–в, </w:t>
      </w:r>
      <w:proofErr w:type="spellStart"/>
      <w:r>
        <w:rPr>
          <w:rFonts w:ascii="Times New Roman CYR" w:hAnsi="Times New Roman CYR" w:cs="Times New Roman CYR"/>
          <w:bCs/>
          <w:color w:val="000000"/>
        </w:rPr>
        <w:t>г;</w:t>
      </w:r>
      <w:r w:rsidRPr="00D83058">
        <w:rPr>
          <w:rFonts w:ascii="Times New Roman CYR" w:hAnsi="Times New Roman CYR" w:cs="Times New Roman CYR"/>
          <w:bCs/>
          <w:color w:val="000000"/>
        </w:rPr>
        <w:t>20</w:t>
      </w:r>
      <w:proofErr w:type="spellEnd"/>
      <w:r w:rsidRPr="00D83058">
        <w:rPr>
          <w:rFonts w:ascii="Times New Roman CYR" w:hAnsi="Times New Roman CYR" w:cs="Times New Roman CYR"/>
          <w:bCs/>
          <w:color w:val="000000"/>
        </w:rPr>
        <w:t xml:space="preserve"> –в, </w:t>
      </w:r>
      <w:proofErr w:type="spellStart"/>
      <w:r w:rsidRPr="00D83058">
        <w:rPr>
          <w:rFonts w:ascii="Times New Roman CYR" w:hAnsi="Times New Roman CYR" w:cs="Times New Roman CYR"/>
          <w:bCs/>
          <w:color w:val="000000"/>
        </w:rPr>
        <w:t>д,е</w:t>
      </w:r>
      <w:proofErr w:type="spellEnd"/>
      <w:r w:rsidRPr="00D83058">
        <w:rPr>
          <w:rFonts w:ascii="Times New Roman CYR" w:hAnsi="Times New Roman CYR" w:cs="Times New Roman CYR"/>
          <w:bCs/>
          <w:color w:val="000000"/>
        </w:rPr>
        <w:t xml:space="preserve"> .</w:t>
      </w:r>
    </w:p>
    <w:p w:rsidR="00A30D7B" w:rsidRPr="00DC11F5" w:rsidRDefault="00A30D7B" w:rsidP="00FC3B95">
      <w:pPr>
        <w:autoSpaceDE w:val="0"/>
        <w:autoSpaceDN w:val="0"/>
        <w:adjustRightInd w:val="0"/>
        <w:jc w:val="both"/>
      </w:pPr>
    </w:p>
    <w:p w:rsidR="00A30D7B" w:rsidRDefault="00A30D7B" w:rsidP="00D97E39">
      <w:pPr>
        <w:autoSpaceDE w:val="0"/>
        <w:autoSpaceDN w:val="0"/>
        <w:adjustRightInd w:val="0"/>
        <w:jc w:val="center"/>
        <w:rPr>
          <w:rFonts w:ascii="Times New Roman CYR" w:hAnsi="Times New Roman CYR" w:cs="Times New Roman CYR"/>
          <w:b/>
          <w:bCs/>
          <w:color w:val="000000"/>
        </w:rPr>
      </w:pPr>
    </w:p>
    <w:p w:rsidR="00A30D7B" w:rsidRDefault="00A30D7B" w:rsidP="00D97E39">
      <w:pPr>
        <w:autoSpaceDE w:val="0"/>
        <w:autoSpaceDN w:val="0"/>
        <w:adjustRightInd w:val="0"/>
        <w:jc w:val="center"/>
        <w:rPr>
          <w:rFonts w:ascii="Times New Roman CYR" w:hAnsi="Times New Roman CYR" w:cs="Times New Roman CYR"/>
          <w:b/>
          <w:bCs/>
          <w:color w:val="000000"/>
        </w:rPr>
      </w:pPr>
    </w:p>
    <w:p w:rsidR="00A30D7B" w:rsidRPr="00E67F81" w:rsidRDefault="00A30D7B" w:rsidP="00E67F81">
      <w:pPr>
        <w:autoSpaceDE w:val="0"/>
        <w:autoSpaceDN w:val="0"/>
        <w:adjustRightInd w:val="0"/>
        <w:jc w:val="both"/>
        <w:rPr>
          <w:rFonts w:ascii="Calibri" w:hAnsi="Calibri"/>
          <w:b/>
          <w:bCs/>
          <w:color w:val="000000"/>
        </w:rPr>
      </w:pPr>
      <w:r w:rsidRPr="00E67F81">
        <w:rPr>
          <w:rFonts w:ascii="Times New Roman CYR" w:hAnsi="Times New Roman CYR" w:cs="Times New Roman CYR"/>
          <w:b/>
          <w:bCs/>
          <w:color w:val="000000"/>
        </w:rPr>
        <w:t>Примерный список вопросов к зачету</w:t>
      </w:r>
    </w:p>
    <w:p w:rsidR="00A30D7B" w:rsidRPr="00E67F81" w:rsidRDefault="00A30D7B" w:rsidP="00E67F81">
      <w:pPr>
        <w:pStyle w:val="Default"/>
        <w:numPr>
          <w:ilvl w:val="0"/>
          <w:numId w:val="29"/>
        </w:numPr>
        <w:tabs>
          <w:tab w:val="left" w:pos="142"/>
          <w:tab w:val="left" w:pos="426"/>
        </w:tabs>
        <w:ind w:left="0" w:firstLine="0"/>
        <w:jc w:val="both"/>
      </w:pPr>
      <w:r w:rsidRPr="00E67F81">
        <w:t>История формирования кадровой политики как отдельной функциональной стратегии управления.</w:t>
      </w:r>
    </w:p>
    <w:p w:rsidR="00A30D7B" w:rsidRPr="00E67F81" w:rsidRDefault="00A30D7B" w:rsidP="00E67F81">
      <w:pPr>
        <w:pStyle w:val="Default"/>
        <w:numPr>
          <w:ilvl w:val="0"/>
          <w:numId w:val="29"/>
        </w:numPr>
        <w:tabs>
          <w:tab w:val="left" w:pos="426"/>
        </w:tabs>
        <w:ind w:left="0" w:firstLine="0"/>
        <w:jc w:val="both"/>
      </w:pPr>
      <w:r w:rsidRPr="00E67F81">
        <w:t xml:space="preserve">Современные представления о кадровой политике. </w:t>
      </w:r>
    </w:p>
    <w:p w:rsidR="00A30D7B" w:rsidRPr="00E67F81" w:rsidRDefault="00A30D7B" w:rsidP="00E67F81">
      <w:pPr>
        <w:pStyle w:val="Default"/>
        <w:numPr>
          <w:ilvl w:val="0"/>
          <w:numId w:val="29"/>
        </w:numPr>
        <w:tabs>
          <w:tab w:val="left" w:pos="142"/>
          <w:tab w:val="left" w:pos="426"/>
        </w:tabs>
        <w:ind w:left="0" w:firstLine="0"/>
        <w:jc w:val="both"/>
      </w:pPr>
      <w:r w:rsidRPr="00E67F81">
        <w:t>Основные задачи кадровой политики.</w:t>
      </w:r>
    </w:p>
    <w:p w:rsidR="00A30D7B" w:rsidRPr="00E67F81" w:rsidRDefault="00A30D7B" w:rsidP="00E67F81">
      <w:pPr>
        <w:pStyle w:val="Default"/>
        <w:numPr>
          <w:ilvl w:val="0"/>
          <w:numId w:val="29"/>
        </w:numPr>
        <w:tabs>
          <w:tab w:val="left" w:pos="142"/>
          <w:tab w:val="left" w:pos="426"/>
        </w:tabs>
        <w:ind w:left="0" w:firstLine="0"/>
        <w:jc w:val="both"/>
      </w:pPr>
      <w:r w:rsidRPr="00E67F81">
        <w:t xml:space="preserve">Основные направления кадровой политики, их особенности, проявления в текущей деятельности менеджеров, влияние на эффективность деятельности отдельных работников и организации в целом. </w:t>
      </w:r>
    </w:p>
    <w:p w:rsidR="00A30D7B" w:rsidRPr="00E67F81" w:rsidRDefault="00A30D7B" w:rsidP="00E67F81">
      <w:pPr>
        <w:pStyle w:val="Default"/>
        <w:numPr>
          <w:ilvl w:val="0"/>
          <w:numId w:val="29"/>
        </w:numPr>
        <w:tabs>
          <w:tab w:val="left" w:pos="142"/>
          <w:tab w:val="left" w:pos="426"/>
        </w:tabs>
        <w:ind w:left="0" w:firstLine="0"/>
        <w:jc w:val="both"/>
      </w:pPr>
      <w:r w:rsidRPr="00E67F81">
        <w:t>Кадровая политика и кадровый менеджмент в учреждениях сферы социально-культурной деятельности.</w:t>
      </w:r>
    </w:p>
    <w:p w:rsidR="00A30D7B" w:rsidRPr="00E67F81" w:rsidRDefault="00A30D7B" w:rsidP="00E67F81">
      <w:pPr>
        <w:pStyle w:val="Default"/>
        <w:numPr>
          <w:ilvl w:val="0"/>
          <w:numId w:val="29"/>
        </w:numPr>
        <w:tabs>
          <w:tab w:val="left" w:pos="142"/>
          <w:tab w:val="left" w:pos="426"/>
        </w:tabs>
        <w:ind w:left="0" w:firstLine="0"/>
        <w:jc w:val="both"/>
      </w:pPr>
      <w:r w:rsidRPr="00E67F81">
        <w:t>Методы формирования кадровой политики.</w:t>
      </w:r>
    </w:p>
    <w:p w:rsidR="00A30D7B" w:rsidRPr="00E67F81" w:rsidRDefault="00A30D7B" w:rsidP="00E67F81">
      <w:pPr>
        <w:pStyle w:val="Default"/>
        <w:numPr>
          <w:ilvl w:val="0"/>
          <w:numId w:val="29"/>
        </w:numPr>
        <w:tabs>
          <w:tab w:val="left" w:pos="142"/>
          <w:tab w:val="left" w:pos="426"/>
        </w:tabs>
        <w:ind w:left="0" w:firstLine="0"/>
        <w:jc w:val="both"/>
      </w:pPr>
      <w:r w:rsidRPr="00E67F81">
        <w:t xml:space="preserve"> Система   работы с персоналом  как реализация кадровой политики в сфере социально-культурной деятельности.</w:t>
      </w:r>
    </w:p>
    <w:p w:rsidR="00A30D7B" w:rsidRPr="00E67F81" w:rsidRDefault="00A30D7B" w:rsidP="00E67F81">
      <w:pPr>
        <w:pStyle w:val="Default"/>
        <w:numPr>
          <w:ilvl w:val="0"/>
          <w:numId w:val="29"/>
        </w:numPr>
        <w:tabs>
          <w:tab w:val="left" w:pos="142"/>
          <w:tab w:val="left" w:pos="426"/>
        </w:tabs>
        <w:ind w:left="0" w:firstLine="0"/>
        <w:jc w:val="both"/>
      </w:pPr>
      <w:r w:rsidRPr="00E67F81">
        <w:t>Основные блоки работы с персоналом: маркетинг рынка труда, кадровое планирование.</w:t>
      </w:r>
    </w:p>
    <w:p w:rsidR="00A30D7B" w:rsidRPr="00E67F81" w:rsidRDefault="00A30D7B" w:rsidP="00E67F81">
      <w:pPr>
        <w:pStyle w:val="Default"/>
        <w:numPr>
          <w:ilvl w:val="0"/>
          <w:numId w:val="29"/>
        </w:numPr>
        <w:tabs>
          <w:tab w:val="left" w:pos="142"/>
          <w:tab w:val="left" w:pos="426"/>
        </w:tabs>
        <w:ind w:left="0" w:firstLine="0"/>
        <w:jc w:val="both"/>
      </w:pPr>
      <w:r w:rsidRPr="00E67F81">
        <w:t xml:space="preserve">Основные блоки работы с персоналом:  </w:t>
      </w:r>
      <w:proofErr w:type="spellStart"/>
      <w:r w:rsidRPr="00E67F81">
        <w:t>рекрутинг</w:t>
      </w:r>
      <w:proofErr w:type="spellEnd"/>
      <w:r w:rsidRPr="00E67F81">
        <w:t>, адаптация, развитие и эффективность персонала.</w:t>
      </w:r>
    </w:p>
    <w:p w:rsidR="00A30D7B" w:rsidRPr="00E67F81" w:rsidRDefault="00A30D7B" w:rsidP="00E67F81">
      <w:pPr>
        <w:pStyle w:val="Default"/>
        <w:numPr>
          <w:ilvl w:val="0"/>
          <w:numId w:val="29"/>
        </w:numPr>
        <w:tabs>
          <w:tab w:val="left" w:pos="142"/>
          <w:tab w:val="left" w:pos="426"/>
        </w:tabs>
        <w:ind w:left="0" w:firstLine="0"/>
        <w:jc w:val="both"/>
      </w:pPr>
      <w:r w:rsidRPr="00E67F81">
        <w:t>Система нормативно-правовых актов, регламентирующих формирование и реализацию кадровой политики и кадрового аудита в предприятии в учреждениях сферы социально-культурной деятельности.</w:t>
      </w:r>
    </w:p>
    <w:p w:rsidR="00A30D7B" w:rsidRPr="00E67F81" w:rsidRDefault="00A30D7B" w:rsidP="00E67F81">
      <w:pPr>
        <w:pStyle w:val="Default"/>
        <w:numPr>
          <w:ilvl w:val="0"/>
          <w:numId w:val="29"/>
        </w:numPr>
        <w:tabs>
          <w:tab w:val="left" w:pos="142"/>
          <w:tab w:val="left" w:pos="426"/>
        </w:tabs>
        <w:ind w:left="0" w:firstLine="0"/>
        <w:jc w:val="both"/>
      </w:pPr>
      <w:r w:rsidRPr="00E67F81">
        <w:t xml:space="preserve">Развитие системы законодательства о кадровой политике и кадровом аудите организации.  </w:t>
      </w:r>
    </w:p>
    <w:p w:rsidR="00A30D7B" w:rsidRPr="00E67F81" w:rsidRDefault="00A30D7B" w:rsidP="00E67F81">
      <w:pPr>
        <w:pStyle w:val="Default"/>
        <w:numPr>
          <w:ilvl w:val="0"/>
          <w:numId w:val="29"/>
        </w:numPr>
        <w:tabs>
          <w:tab w:val="left" w:pos="142"/>
          <w:tab w:val="left" w:pos="426"/>
        </w:tabs>
        <w:ind w:left="0" w:firstLine="0"/>
        <w:jc w:val="both"/>
      </w:pPr>
      <w:r w:rsidRPr="00E67F81">
        <w:t xml:space="preserve">Социальные основы кадровой политики в Российской Федерации. </w:t>
      </w:r>
    </w:p>
    <w:p w:rsidR="00A30D7B" w:rsidRPr="00E67F81" w:rsidRDefault="00A30D7B" w:rsidP="00E67F81">
      <w:pPr>
        <w:pStyle w:val="Default"/>
        <w:numPr>
          <w:ilvl w:val="0"/>
          <w:numId w:val="29"/>
        </w:numPr>
        <w:tabs>
          <w:tab w:val="left" w:pos="426"/>
        </w:tabs>
        <w:ind w:left="0" w:firstLine="0"/>
        <w:jc w:val="both"/>
      </w:pPr>
      <w:r w:rsidRPr="00E67F81">
        <w:t xml:space="preserve">Профессиональные союзы и сообщества как субъекты государственной кадровой политики. </w:t>
      </w:r>
    </w:p>
    <w:p w:rsidR="00A30D7B" w:rsidRPr="00E67F81" w:rsidRDefault="00A30D7B" w:rsidP="00E67F81">
      <w:pPr>
        <w:pStyle w:val="Default"/>
        <w:numPr>
          <w:ilvl w:val="0"/>
          <w:numId w:val="29"/>
        </w:numPr>
        <w:tabs>
          <w:tab w:val="left" w:pos="142"/>
          <w:tab w:val="left" w:pos="426"/>
        </w:tabs>
        <w:ind w:left="0" w:firstLine="0"/>
        <w:jc w:val="both"/>
      </w:pPr>
      <w:r w:rsidRPr="00E67F81">
        <w:t xml:space="preserve">Место и роль кадровой политики в социальной политике государства. </w:t>
      </w:r>
    </w:p>
    <w:p w:rsidR="00A30D7B" w:rsidRPr="00E67F81" w:rsidRDefault="00A30D7B" w:rsidP="00E67F81">
      <w:pPr>
        <w:pStyle w:val="Default"/>
        <w:numPr>
          <w:ilvl w:val="0"/>
          <w:numId w:val="29"/>
        </w:numPr>
        <w:tabs>
          <w:tab w:val="left" w:pos="142"/>
          <w:tab w:val="left" w:pos="426"/>
        </w:tabs>
        <w:ind w:left="0" w:firstLine="0"/>
        <w:jc w:val="both"/>
      </w:pPr>
      <w:r w:rsidRPr="00E67F81">
        <w:t>Анализ организационно механизма реализации кадровой политики предприятия сферы социально-культурной деятельности.</w:t>
      </w:r>
    </w:p>
    <w:p w:rsidR="00A30D7B" w:rsidRPr="00E67F81" w:rsidRDefault="00A30D7B" w:rsidP="00E67F81">
      <w:pPr>
        <w:pStyle w:val="Default"/>
        <w:numPr>
          <w:ilvl w:val="0"/>
          <w:numId w:val="29"/>
        </w:numPr>
        <w:tabs>
          <w:tab w:val="left" w:pos="142"/>
          <w:tab w:val="left" w:pos="426"/>
        </w:tabs>
        <w:ind w:left="0" w:firstLine="0"/>
        <w:jc w:val="both"/>
      </w:pPr>
      <w:r w:rsidRPr="00E67F81">
        <w:t>Кадровая политика предприятия как фактор повышения конкурентоспособности.</w:t>
      </w:r>
    </w:p>
    <w:p w:rsidR="00A30D7B" w:rsidRPr="00E67F81" w:rsidRDefault="00A30D7B" w:rsidP="00E67F81">
      <w:pPr>
        <w:pStyle w:val="Default"/>
        <w:numPr>
          <w:ilvl w:val="0"/>
          <w:numId w:val="29"/>
        </w:numPr>
        <w:tabs>
          <w:tab w:val="left" w:pos="142"/>
          <w:tab w:val="left" w:pos="426"/>
        </w:tabs>
        <w:ind w:left="0" w:firstLine="0"/>
        <w:jc w:val="both"/>
      </w:pPr>
      <w:r w:rsidRPr="00E67F81">
        <w:t xml:space="preserve">Кадровая политика в учреждениях сферы социально-культурной деятельности  как стратегия развития ее кадрового потенциала. </w:t>
      </w:r>
    </w:p>
    <w:p w:rsidR="00A30D7B" w:rsidRPr="00E67F81" w:rsidRDefault="00A30D7B" w:rsidP="00E67F81">
      <w:pPr>
        <w:pStyle w:val="Default"/>
        <w:numPr>
          <w:ilvl w:val="0"/>
          <w:numId w:val="29"/>
        </w:numPr>
        <w:tabs>
          <w:tab w:val="left" w:pos="142"/>
          <w:tab w:val="left" w:pos="426"/>
        </w:tabs>
        <w:ind w:left="0" w:firstLine="0"/>
        <w:jc w:val="both"/>
      </w:pPr>
      <w:r w:rsidRPr="00E67F81">
        <w:t xml:space="preserve">Критерии эффективности кадровой политики в учреждениях сферы социально-культурной деятельности  </w:t>
      </w:r>
    </w:p>
    <w:p w:rsidR="00A30D7B" w:rsidRPr="00E67F81" w:rsidRDefault="00A30D7B" w:rsidP="00E67F81">
      <w:pPr>
        <w:pStyle w:val="Default"/>
        <w:numPr>
          <w:ilvl w:val="0"/>
          <w:numId w:val="29"/>
        </w:numPr>
        <w:tabs>
          <w:tab w:val="left" w:pos="142"/>
          <w:tab w:val="left" w:pos="426"/>
        </w:tabs>
        <w:ind w:left="0" w:firstLine="0"/>
        <w:jc w:val="both"/>
      </w:pPr>
      <w:r w:rsidRPr="00E67F81">
        <w:t>Проблемы повышения эффективности кадровой политики в учреждениях сферы социально-культурной деятельности.</w:t>
      </w:r>
    </w:p>
    <w:p w:rsidR="00A30D7B" w:rsidRPr="00E67F81" w:rsidRDefault="00A30D7B" w:rsidP="00E67F81">
      <w:pPr>
        <w:pStyle w:val="Default"/>
        <w:numPr>
          <w:ilvl w:val="0"/>
          <w:numId w:val="29"/>
        </w:numPr>
        <w:tabs>
          <w:tab w:val="left" w:pos="142"/>
          <w:tab w:val="left" w:pos="426"/>
        </w:tabs>
        <w:ind w:left="0" w:firstLine="0"/>
        <w:jc w:val="both"/>
      </w:pPr>
      <w:r w:rsidRPr="00E67F81">
        <w:t>Роль документооборота в реализации кадровой политики предприятия сферы социально-культурной деятельности.</w:t>
      </w:r>
    </w:p>
    <w:p w:rsidR="00A30D7B" w:rsidRPr="00E67F81" w:rsidRDefault="00A30D7B" w:rsidP="00E67F81">
      <w:pPr>
        <w:pStyle w:val="Default"/>
        <w:numPr>
          <w:ilvl w:val="0"/>
          <w:numId w:val="29"/>
        </w:numPr>
        <w:tabs>
          <w:tab w:val="left" w:pos="426"/>
        </w:tabs>
        <w:ind w:left="0" w:firstLine="0"/>
        <w:jc w:val="both"/>
      </w:pPr>
      <w:r w:rsidRPr="00E67F81">
        <w:t>Аудит кадровых документов в учреждениях сферы социально-культурной деятельности.</w:t>
      </w:r>
    </w:p>
    <w:p w:rsidR="00A30D7B" w:rsidRPr="00E67F81" w:rsidRDefault="00A30D7B" w:rsidP="00E67F81">
      <w:pPr>
        <w:pStyle w:val="Default"/>
        <w:numPr>
          <w:ilvl w:val="0"/>
          <w:numId w:val="29"/>
        </w:numPr>
        <w:tabs>
          <w:tab w:val="left" w:pos="426"/>
        </w:tabs>
        <w:ind w:left="0" w:firstLine="0"/>
        <w:jc w:val="both"/>
      </w:pPr>
      <w:r w:rsidRPr="00E67F81">
        <w:t>Использование кадрового аудита в современном менеджменте для реализации кадровой политики и стратегического управления.</w:t>
      </w:r>
    </w:p>
    <w:p w:rsidR="00A30D7B" w:rsidRPr="00E67F81" w:rsidRDefault="00A30D7B" w:rsidP="00E67F81">
      <w:pPr>
        <w:pStyle w:val="Default"/>
        <w:numPr>
          <w:ilvl w:val="0"/>
          <w:numId w:val="29"/>
        </w:numPr>
        <w:tabs>
          <w:tab w:val="left" w:pos="426"/>
        </w:tabs>
        <w:ind w:left="0" w:firstLine="0"/>
        <w:jc w:val="both"/>
      </w:pPr>
      <w:r w:rsidRPr="00E67F81">
        <w:t>Использование кадрового аудита в современном менеджменте для профилактики конфликтов и организационных патологий.</w:t>
      </w:r>
    </w:p>
    <w:p w:rsidR="00A30D7B" w:rsidRPr="00E67F81" w:rsidRDefault="00A30D7B" w:rsidP="00E67F81">
      <w:pPr>
        <w:pStyle w:val="Default"/>
        <w:numPr>
          <w:ilvl w:val="0"/>
          <w:numId w:val="29"/>
        </w:numPr>
        <w:tabs>
          <w:tab w:val="left" w:pos="426"/>
        </w:tabs>
        <w:ind w:left="0" w:firstLine="0"/>
        <w:jc w:val="both"/>
      </w:pPr>
      <w:r w:rsidRPr="00E67F81">
        <w:t>Методы кадрового аудита в управлении карьерой сотрудников в учреждениях сферы социально-культурной деятельности.</w:t>
      </w:r>
    </w:p>
    <w:p w:rsidR="00A30D7B" w:rsidRPr="00E67F81" w:rsidRDefault="00A30D7B" w:rsidP="00E67F81">
      <w:pPr>
        <w:pStyle w:val="Default"/>
        <w:numPr>
          <w:ilvl w:val="0"/>
          <w:numId w:val="29"/>
        </w:numPr>
        <w:tabs>
          <w:tab w:val="left" w:pos="426"/>
        </w:tabs>
        <w:ind w:left="0" w:firstLine="0"/>
        <w:jc w:val="both"/>
      </w:pPr>
      <w:r w:rsidRPr="00E67F81">
        <w:t xml:space="preserve">Возможности аудита при формировании коллектива, работе с социально-психологическим климатом и культурой. </w:t>
      </w:r>
    </w:p>
    <w:p w:rsidR="00A30D7B" w:rsidRPr="00E67F81" w:rsidRDefault="00A30D7B" w:rsidP="00E67F81">
      <w:pPr>
        <w:pStyle w:val="Default"/>
        <w:numPr>
          <w:ilvl w:val="0"/>
          <w:numId w:val="29"/>
        </w:numPr>
        <w:tabs>
          <w:tab w:val="left" w:pos="426"/>
        </w:tabs>
        <w:ind w:left="0" w:firstLine="0"/>
        <w:jc w:val="both"/>
        <w:rPr>
          <w:b/>
          <w:bCs/>
        </w:rPr>
      </w:pPr>
      <w:r w:rsidRPr="00E67F81">
        <w:t>Роль аудита в управлении мотивацией к труду.</w:t>
      </w:r>
    </w:p>
    <w:p w:rsidR="00A30D7B" w:rsidRPr="00E67F81" w:rsidRDefault="00A30D7B" w:rsidP="00E67F81">
      <w:pPr>
        <w:pStyle w:val="Default"/>
        <w:numPr>
          <w:ilvl w:val="0"/>
          <w:numId w:val="29"/>
        </w:numPr>
        <w:tabs>
          <w:tab w:val="left" w:pos="426"/>
        </w:tabs>
        <w:ind w:left="0" w:firstLine="0"/>
        <w:jc w:val="both"/>
        <w:rPr>
          <w:b/>
          <w:bCs/>
        </w:rPr>
      </w:pPr>
      <w:r w:rsidRPr="00E67F81">
        <w:t>Влияние психологических методов управления на организацию работы коллектива предприятия.</w:t>
      </w:r>
    </w:p>
    <w:p w:rsidR="00A30D7B" w:rsidRPr="00E67F81" w:rsidRDefault="00A30D7B" w:rsidP="00E67F81">
      <w:pPr>
        <w:pStyle w:val="Default"/>
        <w:numPr>
          <w:ilvl w:val="0"/>
          <w:numId w:val="29"/>
        </w:numPr>
        <w:tabs>
          <w:tab w:val="left" w:pos="426"/>
        </w:tabs>
        <w:ind w:left="0" w:firstLine="0"/>
        <w:jc w:val="both"/>
        <w:rPr>
          <w:bCs/>
        </w:rPr>
      </w:pPr>
      <w:r w:rsidRPr="00E67F81">
        <w:rPr>
          <w:bCs/>
        </w:rPr>
        <w:t xml:space="preserve">Роль </w:t>
      </w:r>
      <w:r w:rsidRPr="00E67F81">
        <w:t xml:space="preserve"> административных методов в повышении эффективности труда персонала организации.</w:t>
      </w:r>
    </w:p>
    <w:p w:rsidR="00A30D7B" w:rsidRPr="00E67F81" w:rsidRDefault="00A30D7B" w:rsidP="00E67F81">
      <w:pPr>
        <w:pStyle w:val="Default"/>
        <w:numPr>
          <w:ilvl w:val="0"/>
          <w:numId w:val="29"/>
        </w:numPr>
        <w:tabs>
          <w:tab w:val="left" w:pos="426"/>
        </w:tabs>
        <w:ind w:left="0" w:firstLine="0"/>
        <w:jc w:val="both"/>
        <w:rPr>
          <w:b/>
          <w:bCs/>
        </w:rPr>
      </w:pPr>
      <w:r w:rsidRPr="00E67F81">
        <w:t xml:space="preserve"> Развитие социально-экономических методов в стратегической деятельности предприятий в учреждениях сферы социально-культурной деятельности.</w:t>
      </w:r>
    </w:p>
    <w:p w:rsidR="00A30D7B" w:rsidRPr="00E67F81" w:rsidRDefault="00A30D7B" w:rsidP="00E67F81">
      <w:pPr>
        <w:pStyle w:val="Default"/>
        <w:numPr>
          <w:ilvl w:val="0"/>
          <w:numId w:val="29"/>
        </w:numPr>
        <w:tabs>
          <w:tab w:val="left" w:pos="426"/>
        </w:tabs>
        <w:ind w:left="0" w:firstLine="0"/>
        <w:jc w:val="both"/>
        <w:rPr>
          <w:b/>
          <w:bCs/>
        </w:rPr>
      </w:pPr>
      <w:r w:rsidRPr="00E67F81">
        <w:t>Методы оценки производительности труда персонала в учреждениях сферы социально-культурной деятельности.</w:t>
      </w:r>
    </w:p>
    <w:p w:rsidR="00A30D7B" w:rsidRPr="00E67F81" w:rsidRDefault="00A30D7B" w:rsidP="00E67F81">
      <w:pPr>
        <w:pStyle w:val="Default"/>
        <w:numPr>
          <w:ilvl w:val="0"/>
          <w:numId w:val="29"/>
        </w:numPr>
        <w:tabs>
          <w:tab w:val="left" w:pos="426"/>
        </w:tabs>
        <w:ind w:left="0" w:firstLine="0"/>
        <w:jc w:val="both"/>
      </w:pPr>
      <w:r w:rsidRPr="00E67F81">
        <w:t>Управление качеством и результативностью труда персонала в учреждениях сферы социально-культурной деятельности.</w:t>
      </w:r>
    </w:p>
    <w:p w:rsidR="00A30D7B" w:rsidRPr="00E67F81" w:rsidRDefault="00A30D7B" w:rsidP="00E67F81">
      <w:pPr>
        <w:pStyle w:val="Default"/>
        <w:numPr>
          <w:ilvl w:val="0"/>
          <w:numId w:val="29"/>
        </w:numPr>
        <w:tabs>
          <w:tab w:val="left" w:pos="426"/>
        </w:tabs>
        <w:ind w:left="0" w:firstLine="0"/>
        <w:jc w:val="both"/>
      </w:pPr>
      <w:r w:rsidRPr="00E67F81">
        <w:t>Особенности работы персонала в процессе производства и реализации туристского продукта, соответствующего требованиям потребителей.</w:t>
      </w:r>
    </w:p>
    <w:p w:rsidR="00A30D7B" w:rsidRPr="00E67F81" w:rsidRDefault="00A30D7B" w:rsidP="00E67F81">
      <w:pPr>
        <w:pStyle w:val="Default"/>
        <w:numPr>
          <w:ilvl w:val="0"/>
          <w:numId w:val="29"/>
        </w:numPr>
        <w:tabs>
          <w:tab w:val="left" w:pos="426"/>
        </w:tabs>
        <w:ind w:left="0" w:firstLine="0"/>
        <w:jc w:val="both"/>
      </w:pPr>
      <w:r w:rsidRPr="00E67F81">
        <w:t>Управление результативностью труда персонала в учреждениях сферы социально-культурной деятельности.</w:t>
      </w:r>
    </w:p>
    <w:p w:rsidR="00A30D7B" w:rsidRPr="00E67F81" w:rsidRDefault="00A30D7B" w:rsidP="00E67F81">
      <w:pPr>
        <w:pStyle w:val="Default"/>
        <w:tabs>
          <w:tab w:val="left" w:pos="426"/>
        </w:tabs>
        <w:jc w:val="both"/>
        <w:rPr>
          <w:b/>
          <w:bCs/>
        </w:rPr>
      </w:pPr>
    </w:p>
    <w:p w:rsidR="00A30D7B" w:rsidRPr="003E5329" w:rsidRDefault="00A30D7B" w:rsidP="00500950">
      <w:pPr>
        <w:pStyle w:val="Default"/>
        <w:tabs>
          <w:tab w:val="left" w:pos="426"/>
        </w:tabs>
        <w:spacing w:after="87"/>
        <w:jc w:val="both"/>
        <w:rPr>
          <w:b/>
          <w:bCs/>
        </w:rPr>
      </w:pPr>
    </w:p>
    <w:p w:rsidR="00A30D7B" w:rsidRPr="00DC11F5" w:rsidRDefault="00A30D7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30D7B" w:rsidRDefault="00A30D7B" w:rsidP="00FC3B95">
      <w:pPr>
        <w:autoSpaceDE w:val="0"/>
        <w:autoSpaceDN w:val="0"/>
        <w:adjustRightInd w:val="0"/>
        <w:jc w:val="both"/>
      </w:pPr>
    </w:p>
    <w:p w:rsidR="00A30D7B" w:rsidRPr="00B84657" w:rsidRDefault="00A30D7B" w:rsidP="00D06B61">
      <w:pPr>
        <w:autoSpaceDE w:val="0"/>
        <w:autoSpaceDN w:val="0"/>
        <w:adjustRightInd w:val="0"/>
        <w:jc w:val="center"/>
        <w:rPr>
          <w:rFonts w:ascii="Times New Roman CYR" w:hAnsi="Times New Roman CYR" w:cs="Times New Roman CYR"/>
          <w:i/>
          <w:iCs/>
        </w:rPr>
      </w:pPr>
      <w:r w:rsidRPr="00B84657">
        <w:rPr>
          <w:rFonts w:ascii="Times New Roman CYR" w:hAnsi="Times New Roman CYR" w:cs="Times New Roman CYR"/>
          <w:i/>
          <w:iCs/>
        </w:rPr>
        <w:t>Проблемно-аналитическ</w:t>
      </w:r>
      <w:r>
        <w:rPr>
          <w:rFonts w:ascii="Times New Roman CYR" w:hAnsi="Times New Roman CYR" w:cs="Times New Roman CYR"/>
          <w:i/>
          <w:iCs/>
        </w:rPr>
        <w:t xml:space="preserve">ие </w:t>
      </w:r>
      <w:r w:rsidRPr="00B84657">
        <w:rPr>
          <w:rFonts w:ascii="Times New Roman CYR" w:hAnsi="Times New Roman CYR" w:cs="Times New Roman CYR"/>
          <w:i/>
          <w:iCs/>
        </w:rPr>
        <w:t>задани</w:t>
      </w:r>
      <w:r>
        <w:rPr>
          <w:rFonts w:ascii="Times New Roman CYR" w:hAnsi="Times New Roman CYR" w:cs="Times New Roman CYR"/>
          <w:i/>
          <w:iCs/>
        </w:rPr>
        <w:t>я</w:t>
      </w:r>
    </w:p>
    <w:p w:rsidR="00A30D7B" w:rsidRPr="00BF6FA8" w:rsidRDefault="00A30D7B" w:rsidP="00D06B61">
      <w:pPr>
        <w:pStyle w:val="a3"/>
        <w:ind w:left="0"/>
        <w:jc w:val="both"/>
      </w:pPr>
      <w:r w:rsidRPr="00306954">
        <w:rPr>
          <w:i/>
          <w:u w:val="single"/>
        </w:rPr>
        <w:t>Задание</w:t>
      </w:r>
      <w:r>
        <w:rPr>
          <w:i/>
          <w:u w:val="single"/>
        </w:rPr>
        <w:t xml:space="preserve"> 1</w:t>
      </w:r>
      <w:r w:rsidRPr="00306954">
        <w:rPr>
          <w:i/>
          <w:u w:val="single"/>
        </w:rPr>
        <w:t>.</w:t>
      </w:r>
      <w:r w:rsidRPr="00306954">
        <w:t xml:space="preserve"> На основе примеров учреждений, предприятий сферы</w:t>
      </w:r>
      <w:r>
        <w:t xml:space="preserve"> социально-культурной деятельности </w:t>
      </w:r>
      <w:r w:rsidRPr="00306954">
        <w:t xml:space="preserve"> определить виды кадровой политики организаций, предложить направления ее  развития (</w:t>
      </w:r>
      <w:r w:rsidRPr="00306954">
        <w:rPr>
          <w:color w:val="000000"/>
        </w:rPr>
        <w:t xml:space="preserve">пассивная кадровая политика, реактивная кадровая политика, превентивная </w:t>
      </w:r>
      <w:r w:rsidRPr="00BF6FA8">
        <w:t>кадровая политика; активная кадровая политика).</w:t>
      </w:r>
    </w:p>
    <w:p w:rsidR="00A30D7B" w:rsidRPr="00BF6FA8" w:rsidRDefault="00A30D7B" w:rsidP="00D06B61">
      <w:pPr>
        <w:pStyle w:val="a3"/>
        <w:ind w:left="0"/>
        <w:jc w:val="both"/>
      </w:pPr>
      <w:r w:rsidRPr="00247826">
        <w:rPr>
          <w:i/>
          <w:u w:val="single"/>
        </w:rPr>
        <w:t xml:space="preserve">Задание </w:t>
      </w:r>
      <w:r>
        <w:rPr>
          <w:i/>
          <w:u w:val="single"/>
        </w:rPr>
        <w:t>2</w:t>
      </w:r>
      <w:r w:rsidRPr="00247826">
        <w:rPr>
          <w:i/>
          <w:u w:val="single"/>
        </w:rPr>
        <w:t>.</w:t>
      </w:r>
      <w:r w:rsidRPr="00BF6FA8">
        <w:t xml:space="preserve"> На основе представленных резюме кандидатов на должность (3-4 резюме), выбрать оптимальный вариант и обосновать свой выбор.</w:t>
      </w:r>
    </w:p>
    <w:p w:rsidR="00A30D7B" w:rsidRPr="009130E2" w:rsidRDefault="00A30D7B" w:rsidP="00D06B61">
      <w:pPr>
        <w:pStyle w:val="a3"/>
        <w:ind w:left="0"/>
        <w:jc w:val="both"/>
        <w:rPr>
          <w:i/>
        </w:rPr>
      </w:pPr>
      <w:r w:rsidRPr="00312E03">
        <w:rPr>
          <w:i/>
          <w:u w:val="single"/>
        </w:rPr>
        <w:t xml:space="preserve">Задание </w:t>
      </w:r>
      <w:r>
        <w:rPr>
          <w:i/>
          <w:u w:val="single"/>
        </w:rPr>
        <w:t>3</w:t>
      </w:r>
      <w:r w:rsidRPr="00312E03">
        <w:rPr>
          <w:i/>
          <w:u w:val="single"/>
        </w:rPr>
        <w:t>.</w:t>
      </w:r>
      <w:r w:rsidRPr="009130E2">
        <w:t xml:space="preserve">На основе раздаточного материала преподавателя  сравнить методы мотивации персонала в разных </w:t>
      </w:r>
      <w:r>
        <w:t xml:space="preserve">предприятиях </w:t>
      </w:r>
      <w:r w:rsidRPr="009130E2">
        <w:t>сферы</w:t>
      </w:r>
      <w:r>
        <w:t xml:space="preserve"> социально-культурной деятельности</w:t>
      </w:r>
      <w:r w:rsidRPr="009130E2">
        <w:t xml:space="preserve">, используя методы: факторный, бальный, многокритериальный, одномерного и многомерного </w:t>
      </w:r>
      <w:proofErr w:type="spellStart"/>
      <w:r w:rsidRPr="009130E2">
        <w:t>шкалирования</w:t>
      </w:r>
      <w:proofErr w:type="spellEnd"/>
      <w:r w:rsidRPr="009130E2">
        <w:rPr>
          <w:i/>
        </w:rPr>
        <w:t xml:space="preserve">. </w:t>
      </w:r>
    </w:p>
    <w:p w:rsidR="00A30D7B" w:rsidRDefault="00A30D7B" w:rsidP="00D06B61">
      <w:pPr>
        <w:pStyle w:val="a3"/>
        <w:ind w:left="0"/>
        <w:jc w:val="both"/>
      </w:pPr>
    </w:p>
    <w:p w:rsidR="00A30D7B" w:rsidRPr="00BF6FA8" w:rsidRDefault="00A30D7B" w:rsidP="00D06B61">
      <w:pPr>
        <w:pStyle w:val="a3"/>
        <w:ind w:left="0"/>
        <w:jc w:val="center"/>
      </w:pPr>
      <w:r w:rsidRPr="00BF6FA8">
        <w:t>Решение ситуационных  задач</w:t>
      </w:r>
    </w:p>
    <w:p w:rsidR="00A30D7B" w:rsidRPr="008700E1" w:rsidRDefault="00A30D7B" w:rsidP="00D06B61">
      <w:pPr>
        <w:pStyle w:val="a3"/>
        <w:ind w:left="0" w:firstLine="709"/>
        <w:jc w:val="both"/>
        <w:rPr>
          <w:i/>
        </w:rPr>
      </w:pPr>
      <w:r w:rsidRPr="00EB6F02">
        <w:rPr>
          <w:i/>
        </w:rPr>
        <w:t>Задание 1</w:t>
      </w:r>
    </w:p>
    <w:p w:rsidR="00A30D7B" w:rsidRPr="00BF6FA8" w:rsidRDefault="00A30D7B" w:rsidP="00D06B61">
      <w:pPr>
        <w:pStyle w:val="a3"/>
        <w:ind w:left="0"/>
        <w:jc w:val="both"/>
      </w:pPr>
      <w:r w:rsidRPr="00BF6FA8">
        <w:t>На основе материалов действующе</w:t>
      </w:r>
      <w:r>
        <w:t>го предприятия сферы социально-культурной деятельности</w:t>
      </w:r>
      <w:r w:rsidRPr="00BF6FA8">
        <w:t>:</w:t>
      </w:r>
    </w:p>
    <w:p w:rsidR="00A30D7B" w:rsidRPr="00BF6FA8" w:rsidRDefault="00A30D7B" w:rsidP="005E3E43">
      <w:pPr>
        <w:pStyle w:val="a3"/>
        <w:widowControl/>
        <w:numPr>
          <w:ilvl w:val="0"/>
          <w:numId w:val="30"/>
        </w:numPr>
        <w:autoSpaceDE/>
        <w:autoSpaceDN/>
        <w:adjustRightInd/>
        <w:jc w:val="both"/>
      </w:pPr>
      <w:r w:rsidRPr="00BF6FA8">
        <w:t>Проанализировать численность работников по их составу, полу, возрасту, специальности, должностям, образовательному уровню и уровню квалификации.</w:t>
      </w:r>
    </w:p>
    <w:p w:rsidR="00A30D7B" w:rsidRPr="00BF6FA8" w:rsidRDefault="00A30D7B" w:rsidP="005E3E43">
      <w:pPr>
        <w:pStyle w:val="a3"/>
        <w:widowControl/>
        <w:numPr>
          <w:ilvl w:val="0"/>
          <w:numId w:val="30"/>
        </w:numPr>
        <w:autoSpaceDE/>
        <w:autoSpaceDN/>
        <w:adjustRightInd/>
        <w:jc w:val="both"/>
      </w:pPr>
      <w:r w:rsidRPr="00BF6FA8">
        <w:t>Определить степень обеспеченности организации кадрами.</w:t>
      </w:r>
    </w:p>
    <w:p w:rsidR="00A30D7B" w:rsidRPr="00BF6FA8" w:rsidRDefault="00A30D7B" w:rsidP="005E3E43">
      <w:pPr>
        <w:pStyle w:val="a3"/>
        <w:widowControl/>
        <w:numPr>
          <w:ilvl w:val="0"/>
          <w:numId w:val="30"/>
        </w:numPr>
        <w:autoSpaceDE/>
        <w:autoSpaceDN/>
        <w:adjustRightInd/>
        <w:jc w:val="both"/>
      </w:pPr>
      <w:r w:rsidRPr="00BF6FA8">
        <w:t>Проанализировать коэффициенты интенсивности оборота по приему, оборота по выбытию, текучести, замещения, постоянства кадров.</w:t>
      </w:r>
    </w:p>
    <w:p w:rsidR="00A30D7B" w:rsidRPr="00BF6FA8" w:rsidRDefault="00A30D7B" w:rsidP="005E3E43">
      <w:pPr>
        <w:pStyle w:val="a3"/>
        <w:widowControl/>
        <w:numPr>
          <w:ilvl w:val="0"/>
          <w:numId w:val="30"/>
        </w:numPr>
        <w:autoSpaceDE/>
        <w:autoSpaceDN/>
        <w:adjustRightInd/>
        <w:jc w:val="both"/>
      </w:pPr>
      <w:r w:rsidRPr="00BF6FA8">
        <w:t>Определить степень трудовой активности.</w:t>
      </w:r>
    </w:p>
    <w:p w:rsidR="00A30D7B" w:rsidRPr="00BF6FA8" w:rsidRDefault="00A30D7B" w:rsidP="005E3E43">
      <w:pPr>
        <w:pStyle w:val="a3"/>
        <w:widowControl/>
        <w:numPr>
          <w:ilvl w:val="0"/>
          <w:numId w:val="30"/>
        </w:numPr>
        <w:autoSpaceDE/>
        <w:autoSpaceDN/>
        <w:adjustRightInd/>
        <w:jc w:val="both"/>
      </w:pPr>
      <w:r w:rsidRPr="00BF6FA8">
        <w:t>Определить выработку продукции на одного работника.</w:t>
      </w:r>
    </w:p>
    <w:p w:rsidR="00A30D7B" w:rsidRPr="00BF6FA8" w:rsidRDefault="00A30D7B" w:rsidP="005E3E43">
      <w:pPr>
        <w:pStyle w:val="a3"/>
        <w:widowControl/>
        <w:numPr>
          <w:ilvl w:val="0"/>
          <w:numId w:val="30"/>
        </w:numPr>
        <w:autoSpaceDE/>
        <w:autoSpaceDN/>
        <w:adjustRightInd/>
        <w:jc w:val="both"/>
      </w:pPr>
      <w:r w:rsidRPr="00BF6FA8">
        <w:t>Сделать выводы и дать рекомендации по совершенствованию трудовых показателей организации.</w:t>
      </w:r>
    </w:p>
    <w:p w:rsidR="00A30D7B" w:rsidRPr="00BF6FA8" w:rsidRDefault="00A30D7B" w:rsidP="00D06B61">
      <w:pPr>
        <w:pStyle w:val="a3"/>
        <w:ind w:left="0"/>
        <w:jc w:val="both"/>
      </w:pPr>
    </w:p>
    <w:p w:rsidR="00A30D7B" w:rsidRPr="00BF6FA8" w:rsidRDefault="00A30D7B" w:rsidP="00D06B61">
      <w:pPr>
        <w:pStyle w:val="a3"/>
        <w:ind w:left="0"/>
        <w:jc w:val="both"/>
      </w:pPr>
      <w:r w:rsidRPr="002B068F">
        <w:rPr>
          <w:i/>
          <w:u w:val="single"/>
        </w:rPr>
        <w:t>Задание 2</w:t>
      </w:r>
      <w:r w:rsidRPr="002B068F">
        <w:rPr>
          <w:u w:val="single"/>
        </w:rPr>
        <w:t>.</w:t>
      </w:r>
      <w:r w:rsidRPr="00BF6FA8">
        <w:t>Аудит рабочих мест</w:t>
      </w:r>
    </w:p>
    <w:p w:rsidR="00A30D7B" w:rsidRPr="00BF6FA8" w:rsidRDefault="00A30D7B" w:rsidP="00D06B61">
      <w:pPr>
        <w:pStyle w:val="a3"/>
        <w:ind w:left="0"/>
        <w:jc w:val="both"/>
      </w:pPr>
      <w:r w:rsidRPr="00BF6FA8">
        <w:t xml:space="preserve">На основе информации о нескольких (например, трех-пяти) </w:t>
      </w:r>
      <w:r>
        <w:t>предприятиях сферы социально-культурной деятельности</w:t>
      </w:r>
      <w:r w:rsidRPr="00BF6FA8">
        <w:t xml:space="preserve"> (период исследования 3 года, могут быть представлены плановые и фактические данные), провести аудит рабочих мест и сравнительный анализ организаций, выделить организацию с наилучшими показателями и определить неэффективные организации, определить проблемы, разработать программу мер по их нейтрализации или совершенствованию условий работы.</w:t>
      </w:r>
    </w:p>
    <w:p w:rsidR="00A30D7B" w:rsidRPr="00BF6FA8" w:rsidRDefault="00A30D7B" w:rsidP="00D06B61">
      <w:pPr>
        <w:pStyle w:val="a3"/>
        <w:ind w:left="0"/>
        <w:jc w:val="both"/>
      </w:pPr>
      <w:r w:rsidRPr="00BF6FA8">
        <w:t>При аудите рабочих мест рекомендуется определенная последовательность действий:</w:t>
      </w:r>
    </w:p>
    <w:p w:rsidR="00A30D7B" w:rsidRPr="00BF6FA8" w:rsidRDefault="00A30D7B" w:rsidP="00D06B61">
      <w:pPr>
        <w:pStyle w:val="a3"/>
        <w:ind w:left="0"/>
        <w:jc w:val="both"/>
      </w:pPr>
    </w:p>
    <w:p w:rsidR="00A30D7B" w:rsidRPr="00BF6FA8" w:rsidRDefault="00A30D7B" w:rsidP="00D06B61">
      <w:pPr>
        <w:pStyle w:val="a3"/>
        <w:ind w:left="0"/>
        <w:jc w:val="both"/>
      </w:pPr>
      <w:r w:rsidRPr="00BF6FA8">
        <w:t>Этап 1. Провести аудит производительности труда персонала.</w:t>
      </w:r>
    </w:p>
    <w:p w:rsidR="00A30D7B" w:rsidRPr="00BF6FA8" w:rsidRDefault="00A30D7B" w:rsidP="00D06B61">
      <w:pPr>
        <w:pStyle w:val="a3"/>
        <w:ind w:left="0"/>
        <w:jc w:val="both"/>
      </w:pPr>
      <w:r w:rsidRPr="00BF6FA8">
        <w:t>Рассчитать индекс изменения производительности труда. Его определяют по формуле:</w:t>
      </w:r>
    </w:p>
    <w:p w:rsidR="00A30D7B" w:rsidRPr="00BF6FA8" w:rsidRDefault="00A30D7B" w:rsidP="00D06B61">
      <w:pPr>
        <w:pStyle w:val="a3"/>
        <w:ind w:left="0"/>
        <w:jc w:val="both"/>
      </w:pPr>
    </w:p>
    <w:p w:rsidR="00A30D7B" w:rsidRPr="00BF6FA8" w:rsidRDefault="00A30D7B" w:rsidP="00D06B61">
      <w:pPr>
        <w:pStyle w:val="a3"/>
        <w:ind w:left="0"/>
        <w:jc w:val="both"/>
      </w:pPr>
    </w:p>
    <w:p w:rsidR="00A30D7B" w:rsidRPr="00BF6FA8" w:rsidRDefault="00A30D7B" w:rsidP="00D06B61">
      <w:pPr>
        <w:pStyle w:val="a3"/>
        <w:ind w:left="0"/>
        <w:jc w:val="both"/>
      </w:pPr>
      <w:r w:rsidRPr="00BF6FA8">
        <w:object w:dxaOrig="3879" w:dyaOrig="660">
          <v:shape id="_x0000_i1032" type="#_x0000_t75" style="width:194.25pt;height:33pt" o:ole="">
            <v:imagedata r:id="rId12" o:title=""/>
          </v:shape>
          <o:OLEObject Type="Embed" ProgID="Equation.3" ShapeID="_x0000_i1032" DrawAspect="Content" ObjectID="_1724237162" r:id="rId39"/>
        </w:object>
      </w:r>
      <w:r w:rsidRPr="00BF6FA8">
        <w:t xml:space="preserve">                               (</w:t>
      </w:r>
      <w:r>
        <w:t>7</w:t>
      </w:r>
      <w:r w:rsidRPr="00BF6FA8">
        <w:t>),</w:t>
      </w:r>
    </w:p>
    <w:p w:rsidR="00A30D7B" w:rsidRPr="00BF6FA8" w:rsidRDefault="00A30D7B" w:rsidP="00D06B61">
      <w:pPr>
        <w:pStyle w:val="a3"/>
        <w:ind w:left="0"/>
        <w:jc w:val="both"/>
      </w:pPr>
    </w:p>
    <w:p w:rsidR="00A30D7B" w:rsidRPr="00BF6FA8" w:rsidRDefault="00A30D7B" w:rsidP="00D06B61">
      <w:pPr>
        <w:pStyle w:val="a3"/>
        <w:ind w:left="0"/>
        <w:jc w:val="both"/>
      </w:pPr>
      <w:r w:rsidRPr="00BF6FA8">
        <w:t>где ∆</w:t>
      </w:r>
      <w:proofErr w:type="spellStart"/>
      <w:r w:rsidRPr="00BF6FA8">
        <w:t>Ппр</w:t>
      </w:r>
      <w:proofErr w:type="spellEnd"/>
      <w:r w:rsidRPr="00BF6FA8">
        <w:t xml:space="preserve"> – изменение производительности труда; </w:t>
      </w:r>
      <w:proofErr w:type="spellStart"/>
      <w:r w:rsidRPr="00BF6FA8">
        <w:t>ПТб</w:t>
      </w:r>
      <w:proofErr w:type="spellEnd"/>
      <w:r w:rsidRPr="00BF6FA8">
        <w:t>(</w:t>
      </w:r>
      <w:proofErr w:type="spellStart"/>
      <w:r w:rsidRPr="00BF6FA8">
        <w:t>ПЛ</w:t>
      </w:r>
      <w:proofErr w:type="spellEnd"/>
      <w:r w:rsidRPr="00BF6FA8">
        <w:t xml:space="preserve">) – производительность труда в расчете на одного работающего в базисном периоде (по плану); </w:t>
      </w:r>
      <w:proofErr w:type="spellStart"/>
      <w:r w:rsidRPr="00BF6FA8">
        <w:t>ПТфакт</w:t>
      </w:r>
      <w:proofErr w:type="spellEnd"/>
      <w:r w:rsidRPr="00BF6FA8">
        <w:t xml:space="preserve"> – фактическая производительность труда в отчетном периоде.</w:t>
      </w:r>
    </w:p>
    <w:p w:rsidR="00A30D7B" w:rsidRPr="00BF6FA8" w:rsidRDefault="00A30D7B" w:rsidP="00D06B61">
      <w:pPr>
        <w:pStyle w:val="a3"/>
        <w:ind w:left="0"/>
        <w:jc w:val="both"/>
      </w:pPr>
    </w:p>
    <w:p w:rsidR="00A30D7B" w:rsidRPr="00BF6FA8" w:rsidRDefault="00A30D7B" w:rsidP="00D06B61">
      <w:pPr>
        <w:pStyle w:val="a3"/>
        <w:ind w:left="0"/>
        <w:jc w:val="both"/>
      </w:pPr>
      <w:r w:rsidRPr="00BF6FA8">
        <w:t>При этом проводится аудит использования рабочего времени. Составляют следующую таблицу (табл.1):</w:t>
      </w:r>
    </w:p>
    <w:p w:rsidR="00A30D7B" w:rsidRPr="00BF6FA8" w:rsidRDefault="00A30D7B" w:rsidP="00D06B61">
      <w:pPr>
        <w:pStyle w:val="a3"/>
        <w:ind w:left="0"/>
        <w:jc w:val="right"/>
      </w:pPr>
      <w:r w:rsidRPr="00BF6FA8">
        <w:t>Таблица 1</w:t>
      </w:r>
    </w:p>
    <w:p w:rsidR="00A30D7B" w:rsidRPr="00BF6FA8" w:rsidRDefault="00A30D7B" w:rsidP="00D06B61">
      <w:pPr>
        <w:pStyle w:val="a3"/>
        <w:ind w:left="0"/>
        <w:jc w:val="center"/>
      </w:pPr>
      <w:r w:rsidRPr="00BF6FA8">
        <w:t>Показатели использования рабочего времени</w:t>
      </w:r>
    </w:p>
    <w:p w:rsidR="00A30D7B" w:rsidRPr="00BF6FA8" w:rsidRDefault="00A30D7B" w:rsidP="00D06B61">
      <w:pPr>
        <w:pStyle w:val="a3"/>
        <w:ind w:left="0"/>
        <w:jc w:val="both"/>
      </w:pPr>
    </w:p>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1417"/>
        <w:gridCol w:w="1276"/>
        <w:gridCol w:w="1471"/>
      </w:tblGrid>
      <w:tr w:rsidR="00A30D7B" w:rsidRPr="00BF6FA8" w:rsidTr="00D06B61">
        <w:tc>
          <w:tcPr>
            <w:tcW w:w="5070" w:type="dxa"/>
          </w:tcPr>
          <w:p w:rsidR="00A30D7B" w:rsidRPr="00701670" w:rsidRDefault="00A30D7B" w:rsidP="00D06B61">
            <w:pPr>
              <w:pStyle w:val="a3"/>
              <w:ind w:left="0"/>
              <w:jc w:val="both"/>
              <w:rPr>
                <w:szCs w:val="24"/>
              </w:rPr>
            </w:pPr>
            <w:r w:rsidRPr="00701670">
              <w:rPr>
                <w:szCs w:val="24"/>
              </w:rPr>
              <w:t>Показатель</w:t>
            </w:r>
          </w:p>
        </w:tc>
        <w:tc>
          <w:tcPr>
            <w:tcW w:w="1417" w:type="dxa"/>
          </w:tcPr>
          <w:p w:rsidR="00A30D7B" w:rsidRPr="00701670" w:rsidRDefault="00A30D7B" w:rsidP="00D06B61">
            <w:pPr>
              <w:pStyle w:val="a3"/>
              <w:ind w:left="0"/>
              <w:jc w:val="both"/>
              <w:rPr>
                <w:szCs w:val="24"/>
              </w:rPr>
            </w:pPr>
            <w:r w:rsidRPr="00701670">
              <w:rPr>
                <w:szCs w:val="24"/>
              </w:rPr>
              <w:t>План</w:t>
            </w:r>
          </w:p>
        </w:tc>
        <w:tc>
          <w:tcPr>
            <w:tcW w:w="1276" w:type="dxa"/>
          </w:tcPr>
          <w:p w:rsidR="00A30D7B" w:rsidRPr="00701670" w:rsidRDefault="00A30D7B" w:rsidP="00D06B61">
            <w:pPr>
              <w:pStyle w:val="a3"/>
              <w:ind w:left="0"/>
              <w:jc w:val="both"/>
              <w:rPr>
                <w:szCs w:val="24"/>
              </w:rPr>
            </w:pPr>
            <w:r w:rsidRPr="00701670">
              <w:rPr>
                <w:szCs w:val="24"/>
              </w:rPr>
              <w:t>Факт</w:t>
            </w:r>
          </w:p>
        </w:tc>
        <w:tc>
          <w:tcPr>
            <w:tcW w:w="1471" w:type="dxa"/>
          </w:tcPr>
          <w:p w:rsidR="00A30D7B" w:rsidRPr="00701670" w:rsidRDefault="00A30D7B" w:rsidP="00D06B61">
            <w:pPr>
              <w:pStyle w:val="a3"/>
              <w:ind w:left="0"/>
              <w:jc w:val="both"/>
              <w:rPr>
                <w:szCs w:val="24"/>
              </w:rPr>
            </w:pPr>
            <w:r w:rsidRPr="00701670">
              <w:rPr>
                <w:szCs w:val="24"/>
              </w:rPr>
              <w:t>Отклонение</w:t>
            </w:r>
          </w:p>
        </w:tc>
      </w:tr>
      <w:tr w:rsidR="00A30D7B" w:rsidRPr="00BF6FA8" w:rsidTr="00D06B61">
        <w:tc>
          <w:tcPr>
            <w:tcW w:w="5070" w:type="dxa"/>
          </w:tcPr>
          <w:p w:rsidR="00A30D7B" w:rsidRPr="00701670" w:rsidRDefault="00A30D7B" w:rsidP="00D06B61">
            <w:pPr>
              <w:pStyle w:val="a3"/>
              <w:ind w:left="0"/>
              <w:jc w:val="both"/>
              <w:rPr>
                <w:szCs w:val="24"/>
              </w:rPr>
            </w:pPr>
            <w:r w:rsidRPr="00701670">
              <w:rPr>
                <w:szCs w:val="24"/>
              </w:rPr>
              <w:t>Среднесписочная численность персонала, чел.</w:t>
            </w:r>
          </w:p>
        </w:tc>
        <w:tc>
          <w:tcPr>
            <w:tcW w:w="1417" w:type="dxa"/>
          </w:tcPr>
          <w:p w:rsidR="00A30D7B" w:rsidRPr="00701670" w:rsidRDefault="00A30D7B" w:rsidP="00D06B61">
            <w:pPr>
              <w:pStyle w:val="a3"/>
              <w:ind w:left="0"/>
              <w:jc w:val="both"/>
              <w:rPr>
                <w:szCs w:val="24"/>
              </w:rPr>
            </w:pPr>
          </w:p>
        </w:tc>
        <w:tc>
          <w:tcPr>
            <w:tcW w:w="1276" w:type="dxa"/>
          </w:tcPr>
          <w:p w:rsidR="00A30D7B" w:rsidRPr="00701670" w:rsidRDefault="00A30D7B" w:rsidP="00D06B61">
            <w:pPr>
              <w:pStyle w:val="a3"/>
              <w:ind w:left="0"/>
              <w:jc w:val="both"/>
              <w:rPr>
                <w:szCs w:val="24"/>
              </w:rPr>
            </w:pPr>
          </w:p>
        </w:tc>
        <w:tc>
          <w:tcPr>
            <w:tcW w:w="1471" w:type="dxa"/>
          </w:tcPr>
          <w:p w:rsidR="00A30D7B" w:rsidRPr="00701670" w:rsidRDefault="00A30D7B" w:rsidP="00D06B61">
            <w:pPr>
              <w:pStyle w:val="a3"/>
              <w:ind w:left="0"/>
              <w:jc w:val="both"/>
              <w:rPr>
                <w:szCs w:val="24"/>
              </w:rPr>
            </w:pPr>
          </w:p>
        </w:tc>
      </w:tr>
      <w:tr w:rsidR="00A30D7B" w:rsidRPr="00BF6FA8" w:rsidTr="00D06B61">
        <w:tc>
          <w:tcPr>
            <w:tcW w:w="5070" w:type="dxa"/>
          </w:tcPr>
          <w:p w:rsidR="00A30D7B" w:rsidRPr="00701670" w:rsidRDefault="00A30D7B" w:rsidP="00D06B61">
            <w:pPr>
              <w:pStyle w:val="a3"/>
              <w:ind w:left="0"/>
              <w:jc w:val="both"/>
              <w:rPr>
                <w:szCs w:val="24"/>
              </w:rPr>
            </w:pPr>
            <w:r w:rsidRPr="00701670">
              <w:rPr>
                <w:szCs w:val="24"/>
              </w:rPr>
              <w:t xml:space="preserve">Количество отработанных дней, </w:t>
            </w:r>
            <w:proofErr w:type="spellStart"/>
            <w:r w:rsidRPr="00701670">
              <w:rPr>
                <w:szCs w:val="24"/>
              </w:rPr>
              <w:t>дн</w:t>
            </w:r>
            <w:proofErr w:type="spellEnd"/>
            <w:r w:rsidRPr="00701670">
              <w:rPr>
                <w:szCs w:val="24"/>
              </w:rPr>
              <w:t>.</w:t>
            </w:r>
          </w:p>
        </w:tc>
        <w:tc>
          <w:tcPr>
            <w:tcW w:w="1417" w:type="dxa"/>
          </w:tcPr>
          <w:p w:rsidR="00A30D7B" w:rsidRPr="00701670" w:rsidRDefault="00A30D7B" w:rsidP="00D06B61">
            <w:pPr>
              <w:pStyle w:val="a3"/>
              <w:ind w:left="0"/>
              <w:jc w:val="both"/>
              <w:rPr>
                <w:szCs w:val="24"/>
              </w:rPr>
            </w:pPr>
          </w:p>
        </w:tc>
        <w:tc>
          <w:tcPr>
            <w:tcW w:w="1276" w:type="dxa"/>
          </w:tcPr>
          <w:p w:rsidR="00A30D7B" w:rsidRPr="00701670" w:rsidRDefault="00A30D7B" w:rsidP="00D06B61">
            <w:pPr>
              <w:pStyle w:val="a3"/>
              <w:ind w:left="0"/>
              <w:jc w:val="both"/>
              <w:rPr>
                <w:szCs w:val="24"/>
              </w:rPr>
            </w:pPr>
          </w:p>
        </w:tc>
        <w:tc>
          <w:tcPr>
            <w:tcW w:w="1471" w:type="dxa"/>
          </w:tcPr>
          <w:p w:rsidR="00A30D7B" w:rsidRPr="00701670" w:rsidRDefault="00A30D7B" w:rsidP="00D06B61">
            <w:pPr>
              <w:pStyle w:val="a3"/>
              <w:ind w:left="0"/>
              <w:jc w:val="both"/>
              <w:rPr>
                <w:szCs w:val="24"/>
              </w:rPr>
            </w:pPr>
          </w:p>
        </w:tc>
      </w:tr>
      <w:tr w:rsidR="00A30D7B" w:rsidRPr="00BF6FA8" w:rsidTr="00D06B61">
        <w:tc>
          <w:tcPr>
            <w:tcW w:w="5070" w:type="dxa"/>
          </w:tcPr>
          <w:p w:rsidR="00A30D7B" w:rsidRPr="00701670" w:rsidRDefault="00A30D7B" w:rsidP="00D06B61">
            <w:pPr>
              <w:pStyle w:val="a3"/>
              <w:ind w:left="0"/>
              <w:jc w:val="both"/>
              <w:rPr>
                <w:szCs w:val="24"/>
              </w:rPr>
            </w:pPr>
            <w:r w:rsidRPr="00701670">
              <w:rPr>
                <w:szCs w:val="24"/>
              </w:rPr>
              <w:t>Средняя продолжительность одного дня, ч.</w:t>
            </w:r>
          </w:p>
        </w:tc>
        <w:tc>
          <w:tcPr>
            <w:tcW w:w="1417" w:type="dxa"/>
          </w:tcPr>
          <w:p w:rsidR="00A30D7B" w:rsidRPr="00701670" w:rsidRDefault="00A30D7B" w:rsidP="00D06B61">
            <w:pPr>
              <w:pStyle w:val="a3"/>
              <w:ind w:left="0"/>
              <w:jc w:val="both"/>
              <w:rPr>
                <w:szCs w:val="24"/>
              </w:rPr>
            </w:pPr>
          </w:p>
        </w:tc>
        <w:tc>
          <w:tcPr>
            <w:tcW w:w="1276" w:type="dxa"/>
          </w:tcPr>
          <w:p w:rsidR="00A30D7B" w:rsidRPr="00701670" w:rsidRDefault="00A30D7B" w:rsidP="00D06B61">
            <w:pPr>
              <w:pStyle w:val="a3"/>
              <w:ind w:left="0"/>
              <w:jc w:val="both"/>
              <w:rPr>
                <w:szCs w:val="24"/>
              </w:rPr>
            </w:pPr>
          </w:p>
        </w:tc>
        <w:tc>
          <w:tcPr>
            <w:tcW w:w="1471" w:type="dxa"/>
          </w:tcPr>
          <w:p w:rsidR="00A30D7B" w:rsidRPr="00701670" w:rsidRDefault="00A30D7B" w:rsidP="00D06B61">
            <w:pPr>
              <w:pStyle w:val="a3"/>
              <w:ind w:left="0"/>
              <w:jc w:val="both"/>
              <w:rPr>
                <w:szCs w:val="24"/>
              </w:rPr>
            </w:pPr>
          </w:p>
        </w:tc>
      </w:tr>
      <w:tr w:rsidR="00A30D7B" w:rsidRPr="00BF6FA8" w:rsidTr="00D06B61">
        <w:tc>
          <w:tcPr>
            <w:tcW w:w="5070" w:type="dxa"/>
          </w:tcPr>
          <w:p w:rsidR="00A30D7B" w:rsidRPr="00701670" w:rsidRDefault="00A30D7B" w:rsidP="00D06B61">
            <w:pPr>
              <w:pStyle w:val="a3"/>
              <w:ind w:left="0"/>
              <w:jc w:val="both"/>
              <w:rPr>
                <w:szCs w:val="24"/>
              </w:rPr>
            </w:pPr>
            <w:r w:rsidRPr="00701670">
              <w:rPr>
                <w:szCs w:val="24"/>
              </w:rPr>
              <w:t xml:space="preserve">Среднее количество дней, отработанных одним работником, </w:t>
            </w:r>
            <w:proofErr w:type="spellStart"/>
            <w:r w:rsidRPr="00701670">
              <w:rPr>
                <w:szCs w:val="24"/>
              </w:rPr>
              <w:t>дн</w:t>
            </w:r>
            <w:proofErr w:type="spellEnd"/>
            <w:r w:rsidRPr="00701670">
              <w:rPr>
                <w:szCs w:val="24"/>
              </w:rPr>
              <w:t>.</w:t>
            </w:r>
          </w:p>
        </w:tc>
        <w:tc>
          <w:tcPr>
            <w:tcW w:w="1417" w:type="dxa"/>
          </w:tcPr>
          <w:p w:rsidR="00A30D7B" w:rsidRPr="00701670" w:rsidRDefault="00A30D7B" w:rsidP="00D06B61">
            <w:pPr>
              <w:pStyle w:val="a3"/>
              <w:ind w:left="0"/>
              <w:jc w:val="both"/>
              <w:rPr>
                <w:szCs w:val="24"/>
              </w:rPr>
            </w:pPr>
          </w:p>
        </w:tc>
        <w:tc>
          <w:tcPr>
            <w:tcW w:w="1276" w:type="dxa"/>
          </w:tcPr>
          <w:p w:rsidR="00A30D7B" w:rsidRPr="00701670" w:rsidRDefault="00A30D7B" w:rsidP="00D06B61">
            <w:pPr>
              <w:pStyle w:val="a3"/>
              <w:ind w:left="0"/>
              <w:jc w:val="both"/>
              <w:rPr>
                <w:szCs w:val="24"/>
              </w:rPr>
            </w:pPr>
          </w:p>
        </w:tc>
        <w:tc>
          <w:tcPr>
            <w:tcW w:w="1471" w:type="dxa"/>
          </w:tcPr>
          <w:p w:rsidR="00A30D7B" w:rsidRPr="00701670" w:rsidRDefault="00A30D7B" w:rsidP="00D06B61">
            <w:pPr>
              <w:pStyle w:val="a3"/>
              <w:ind w:left="0"/>
              <w:jc w:val="both"/>
              <w:rPr>
                <w:szCs w:val="24"/>
              </w:rPr>
            </w:pPr>
          </w:p>
        </w:tc>
      </w:tr>
      <w:tr w:rsidR="00A30D7B" w:rsidRPr="00BF6FA8" w:rsidTr="00D06B61">
        <w:tc>
          <w:tcPr>
            <w:tcW w:w="5070" w:type="dxa"/>
          </w:tcPr>
          <w:p w:rsidR="00A30D7B" w:rsidRPr="00701670" w:rsidRDefault="00A30D7B" w:rsidP="00D06B61">
            <w:pPr>
              <w:pStyle w:val="a3"/>
              <w:ind w:left="0"/>
              <w:jc w:val="both"/>
              <w:rPr>
                <w:szCs w:val="24"/>
              </w:rPr>
            </w:pPr>
            <w:r w:rsidRPr="00701670">
              <w:rPr>
                <w:szCs w:val="24"/>
              </w:rPr>
              <w:t xml:space="preserve">Неявки на работу по разным причинам, </w:t>
            </w:r>
            <w:proofErr w:type="spellStart"/>
            <w:r w:rsidRPr="00701670">
              <w:rPr>
                <w:szCs w:val="24"/>
              </w:rPr>
              <w:t>дн</w:t>
            </w:r>
            <w:proofErr w:type="spellEnd"/>
            <w:r w:rsidRPr="00701670">
              <w:rPr>
                <w:szCs w:val="24"/>
              </w:rPr>
              <w:t>.</w:t>
            </w:r>
          </w:p>
        </w:tc>
        <w:tc>
          <w:tcPr>
            <w:tcW w:w="1417" w:type="dxa"/>
          </w:tcPr>
          <w:p w:rsidR="00A30D7B" w:rsidRPr="00701670" w:rsidRDefault="00A30D7B" w:rsidP="00D06B61">
            <w:pPr>
              <w:pStyle w:val="a3"/>
              <w:ind w:left="0"/>
              <w:jc w:val="both"/>
              <w:rPr>
                <w:szCs w:val="24"/>
              </w:rPr>
            </w:pPr>
          </w:p>
        </w:tc>
        <w:tc>
          <w:tcPr>
            <w:tcW w:w="1276" w:type="dxa"/>
          </w:tcPr>
          <w:p w:rsidR="00A30D7B" w:rsidRPr="00701670" w:rsidRDefault="00A30D7B" w:rsidP="00D06B61">
            <w:pPr>
              <w:pStyle w:val="a3"/>
              <w:ind w:left="0"/>
              <w:jc w:val="both"/>
              <w:rPr>
                <w:szCs w:val="24"/>
              </w:rPr>
            </w:pPr>
          </w:p>
        </w:tc>
        <w:tc>
          <w:tcPr>
            <w:tcW w:w="1471" w:type="dxa"/>
          </w:tcPr>
          <w:p w:rsidR="00A30D7B" w:rsidRPr="00701670" w:rsidRDefault="00A30D7B" w:rsidP="00D06B61">
            <w:pPr>
              <w:pStyle w:val="a3"/>
              <w:ind w:left="0"/>
              <w:jc w:val="both"/>
              <w:rPr>
                <w:szCs w:val="24"/>
              </w:rPr>
            </w:pPr>
          </w:p>
        </w:tc>
      </w:tr>
      <w:tr w:rsidR="00A30D7B" w:rsidRPr="00BF6FA8" w:rsidTr="00D06B61">
        <w:tc>
          <w:tcPr>
            <w:tcW w:w="5070" w:type="dxa"/>
          </w:tcPr>
          <w:p w:rsidR="00A30D7B" w:rsidRPr="00701670" w:rsidRDefault="00A30D7B" w:rsidP="00D06B61">
            <w:pPr>
              <w:pStyle w:val="a3"/>
              <w:ind w:left="0"/>
              <w:jc w:val="both"/>
              <w:rPr>
                <w:szCs w:val="24"/>
              </w:rPr>
            </w:pPr>
            <w:proofErr w:type="spellStart"/>
            <w:r w:rsidRPr="00701670">
              <w:rPr>
                <w:szCs w:val="24"/>
              </w:rPr>
              <w:t>Калернарный</w:t>
            </w:r>
            <w:proofErr w:type="spellEnd"/>
            <w:r w:rsidRPr="00701670">
              <w:rPr>
                <w:szCs w:val="24"/>
              </w:rPr>
              <w:t xml:space="preserve"> фонд рабочего времени, ч</w:t>
            </w:r>
          </w:p>
        </w:tc>
        <w:tc>
          <w:tcPr>
            <w:tcW w:w="1417" w:type="dxa"/>
          </w:tcPr>
          <w:p w:rsidR="00A30D7B" w:rsidRPr="00701670" w:rsidRDefault="00A30D7B" w:rsidP="00D06B61">
            <w:pPr>
              <w:pStyle w:val="a3"/>
              <w:ind w:left="0"/>
              <w:jc w:val="both"/>
              <w:rPr>
                <w:szCs w:val="24"/>
              </w:rPr>
            </w:pPr>
          </w:p>
        </w:tc>
        <w:tc>
          <w:tcPr>
            <w:tcW w:w="1276" w:type="dxa"/>
          </w:tcPr>
          <w:p w:rsidR="00A30D7B" w:rsidRPr="00701670" w:rsidRDefault="00A30D7B" w:rsidP="00D06B61">
            <w:pPr>
              <w:pStyle w:val="a3"/>
              <w:ind w:left="0"/>
              <w:jc w:val="both"/>
              <w:rPr>
                <w:szCs w:val="24"/>
              </w:rPr>
            </w:pPr>
          </w:p>
        </w:tc>
        <w:tc>
          <w:tcPr>
            <w:tcW w:w="1471" w:type="dxa"/>
          </w:tcPr>
          <w:p w:rsidR="00A30D7B" w:rsidRPr="00701670" w:rsidRDefault="00A30D7B" w:rsidP="00D06B61">
            <w:pPr>
              <w:pStyle w:val="a3"/>
              <w:ind w:left="0"/>
              <w:jc w:val="both"/>
              <w:rPr>
                <w:szCs w:val="24"/>
              </w:rPr>
            </w:pPr>
          </w:p>
        </w:tc>
      </w:tr>
      <w:tr w:rsidR="00A30D7B" w:rsidRPr="00BF6FA8" w:rsidTr="00D06B61">
        <w:tc>
          <w:tcPr>
            <w:tcW w:w="5070" w:type="dxa"/>
          </w:tcPr>
          <w:p w:rsidR="00A30D7B" w:rsidRPr="00701670" w:rsidRDefault="00A30D7B" w:rsidP="00D06B61">
            <w:pPr>
              <w:pStyle w:val="a3"/>
              <w:ind w:left="0"/>
              <w:jc w:val="both"/>
              <w:rPr>
                <w:szCs w:val="24"/>
              </w:rPr>
            </w:pPr>
            <w:r w:rsidRPr="00701670">
              <w:rPr>
                <w:szCs w:val="24"/>
              </w:rPr>
              <w:t>Среднее количество часов работы 1 работника, ч</w:t>
            </w:r>
          </w:p>
        </w:tc>
        <w:tc>
          <w:tcPr>
            <w:tcW w:w="1417" w:type="dxa"/>
          </w:tcPr>
          <w:p w:rsidR="00A30D7B" w:rsidRPr="00701670" w:rsidRDefault="00A30D7B" w:rsidP="00D06B61">
            <w:pPr>
              <w:pStyle w:val="a3"/>
              <w:ind w:left="0"/>
              <w:jc w:val="both"/>
              <w:rPr>
                <w:szCs w:val="24"/>
              </w:rPr>
            </w:pPr>
          </w:p>
        </w:tc>
        <w:tc>
          <w:tcPr>
            <w:tcW w:w="1276" w:type="dxa"/>
          </w:tcPr>
          <w:p w:rsidR="00A30D7B" w:rsidRPr="00701670" w:rsidRDefault="00A30D7B" w:rsidP="00D06B61">
            <w:pPr>
              <w:pStyle w:val="a3"/>
              <w:ind w:left="0"/>
              <w:jc w:val="both"/>
              <w:rPr>
                <w:szCs w:val="24"/>
              </w:rPr>
            </w:pPr>
          </w:p>
        </w:tc>
        <w:tc>
          <w:tcPr>
            <w:tcW w:w="1471" w:type="dxa"/>
          </w:tcPr>
          <w:p w:rsidR="00A30D7B" w:rsidRPr="00701670" w:rsidRDefault="00A30D7B" w:rsidP="00D06B61">
            <w:pPr>
              <w:pStyle w:val="a3"/>
              <w:ind w:left="0"/>
              <w:jc w:val="both"/>
              <w:rPr>
                <w:szCs w:val="24"/>
              </w:rPr>
            </w:pPr>
          </w:p>
        </w:tc>
      </w:tr>
    </w:tbl>
    <w:p w:rsidR="00A30D7B" w:rsidRDefault="00A30D7B" w:rsidP="00D06B61">
      <w:pPr>
        <w:pStyle w:val="a3"/>
        <w:ind w:left="0"/>
        <w:jc w:val="both"/>
      </w:pPr>
    </w:p>
    <w:p w:rsidR="00A30D7B" w:rsidRPr="00BF6FA8" w:rsidRDefault="00A30D7B" w:rsidP="00D06B61">
      <w:pPr>
        <w:pStyle w:val="a3"/>
        <w:ind w:left="0"/>
        <w:jc w:val="both"/>
      </w:pPr>
      <w:r w:rsidRPr="00BF6FA8">
        <w:t>Этап 2. Провести аудит штатных должностей и соответствия им квалификационных характеристик работников.</w:t>
      </w:r>
    </w:p>
    <w:p w:rsidR="00A30D7B" w:rsidRPr="00BF6FA8" w:rsidRDefault="00A30D7B" w:rsidP="00D06B61">
      <w:pPr>
        <w:pStyle w:val="a3"/>
        <w:ind w:left="0"/>
        <w:jc w:val="both"/>
      </w:pPr>
      <w:r w:rsidRPr="00BF6FA8">
        <w:t>Этап 3. . Провести аудит развития должности, т.е. оценить условия развития персонала с учетом стратегии организации и ее управленческих возможностей и возможных рисков.</w:t>
      </w:r>
    </w:p>
    <w:p w:rsidR="00A30D7B" w:rsidRPr="00BF6FA8" w:rsidRDefault="00A30D7B" w:rsidP="00D06B61">
      <w:pPr>
        <w:pStyle w:val="a3"/>
        <w:ind w:left="0"/>
        <w:jc w:val="both"/>
      </w:pPr>
    </w:p>
    <w:p w:rsidR="00A30D7B" w:rsidRPr="00BF6FA8" w:rsidRDefault="00A30D7B" w:rsidP="00D06B61">
      <w:pPr>
        <w:pStyle w:val="a3"/>
        <w:ind w:left="0"/>
        <w:jc w:val="both"/>
      </w:pPr>
      <w:r w:rsidRPr="00BF6FA8">
        <w:t>Эффективность мероприятий по развитию персонала можно рассчитать по формуле:</w:t>
      </w:r>
    </w:p>
    <w:tbl>
      <w:tblPr>
        <w:tblW w:w="0" w:type="auto"/>
        <w:tblLayout w:type="fixed"/>
        <w:tblCellMar>
          <w:left w:w="0" w:type="dxa"/>
          <w:right w:w="0" w:type="dxa"/>
        </w:tblCellMar>
        <w:tblLook w:val="0000" w:firstRow="0" w:lastRow="0" w:firstColumn="0" w:lastColumn="0" w:noHBand="0" w:noVBand="0"/>
      </w:tblPr>
      <w:tblGrid>
        <w:gridCol w:w="9214"/>
      </w:tblGrid>
      <w:tr w:rsidR="00A30D7B" w:rsidRPr="00BF6FA8" w:rsidTr="005E3E43">
        <w:trPr>
          <w:trHeight w:val="365"/>
        </w:trPr>
        <w:tc>
          <w:tcPr>
            <w:tcW w:w="9214" w:type="dxa"/>
            <w:vAlign w:val="bottom"/>
          </w:tcPr>
          <w:p w:rsidR="00A30D7B" w:rsidRPr="00701670" w:rsidRDefault="00A30D7B" w:rsidP="008700E1">
            <w:pPr>
              <w:pStyle w:val="a3"/>
              <w:ind w:left="0" w:firstLine="220"/>
              <w:jc w:val="both"/>
              <w:rPr>
                <w:szCs w:val="24"/>
              </w:rPr>
            </w:pPr>
            <w:r w:rsidRPr="00701670">
              <w:rPr>
                <w:szCs w:val="24"/>
              </w:rPr>
              <w:object w:dxaOrig="1460" w:dyaOrig="279">
                <v:shape id="_x0000_i1033" type="#_x0000_t75" style="width:70.5pt;height:14.25pt" o:ole="">
                  <v:imagedata r:id="rId14" o:title=""/>
                </v:shape>
                <o:OLEObject Type="Embed" ProgID="Equation.3" ShapeID="_x0000_i1033" DrawAspect="Content" ObjectID="_1724237163" r:id="rId40"/>
              </w:object>
            </w:r>
            <w:r w:rsidRPr="00701670">
              <w:rPr>
                <w:szCs w:val="24"/>
              </w:rPr>
              <w:t xml:space="preserve">                                            (8),</w:t>
            </w:r>
          </w:p>
        </w:tc>
      </w:tr>
    </w:tbl>
    <w:p w:rsidR="00A30D7B" w:rsidRPr="00BF6FA8" w:rsidRDefault="00A30D7B" w:rsidP="00D06B61">
      <w:pPr>
        <w:pStyle w:val="a3"/>
        <w:ind w:left="0"/>
        <w:jc w:val="both"/>
      </w:pPr>
    </w:p>
    <w:p w:rsidR="00A30D7B" w:rsidRPr="00BF6FA8" w:rsidRDefault="00A30D7B" w:rsidP="00D06B61">
      <w:pPr>
        <w:pStyle w:val="a3"/>
        <w:ind w:left="0"/>
        <w:jc w:val="both"/>
      </w:pPr>
      <w:r w:rsidRPr="00BF6FA8">
        <w:t>где П – балансовая прибыль организации за отчетный период, результаты работы учреждения</w:t>
      </w:r>
      <w:r>
        <w:t xml:space="preserve"> сферы социально-культурной деятельности;</w:t>
      </w:r>
      <w:r w:rsidRPr="00BF6FA8">
        <w:t xml:space="preserve"> К – коэффициент эффективности; З – фактические затраты на развитие персонала в отчетном периоде. Величина коэффициента эффективности определяется руководством исходя из поставленных перед программами развития целей.</w:t>
      </w:r>
    </w:p>
    <w:p w:rsidR="00A30D7B" w:rsidRPr="00BF6FA8" w:rsidRDefault="00A30D7B" w:rsidP="00D06B61">
      <w:pPr>
        <w:pStyle w:val="a3"/>
        <w:ind w:left="0"/>
        <w:jc w:val="both"/>
      </w:pPr>
    </w:p>
    <w:p w:rsidR="00A30D7B" w:rsidRPr="00BF6FA8" w:rsidRDefault="00A30D7B" w:rsidP="00D06B61">
      <w:pPr>
        <w:pStyle w:val="a3"/>
        <w:ind w:left="0"/>
        <w:jc w:val="both"/>
      </w:pPr>
      <w:r w:rsidRPr="00BF6FA8">
        <w:t>Количественную характеристику состояния работы с кадровым резервом могут дать следующие показатели:</w:t>
      </w:r>
    </w:p>
    <w:p w:rsidR="00A30D7B" w:rsidRPr="00BF6FA8" w:rsidRDefault="00A30D7B" w:rsidP="00D06B61">
      <w:pPr>
        <w:pStyle w:val="a3"/>
        <w:ind w:left="0"/>
        <w:jc w:val="both"/>
      </w:pPr>
    </w:p>
    <w:p w:rsidR="00A30D7B" w:rsidRPr="00BF6FA8" w:rsidRDefault="00A30D7B" w:rsidP="00D06B61">
      <w:pPr>
        <w:pStyle w:val="a3"/>
        <w:ind w:left="0"/>
        <w:jc w:val="both"/>
      </w:pPr>
      <w:r w:rsidRPr="00BF6FA8">
        <w:t>Эффективность подготовки руководителей внутри организации (</w:t>
      </w:r>
      <w:proofErr w:type="spellStart"/>
      <w:r w:rsidRPr="00BF6FA8">
        <w:t>Эпр</w:t>
      </w:r>
      <w:proofErr w:type="spellEnd"/>
      <w:r w:rsidRPr="00BF6FA8">
        <w:t>):</w:t>
      </w:r>
    </w:p>
    <w:p w:rsidR="00A30D7B" w:rsidRPr="00BF6FA8" w:rsidRDefault="00A30D7B" w:rsidP="00D06B61">
      <w:pPr>
        <w:pStyle w:val="a3"/>
        <w:ind w:left="0"/>
        <w:jc w:val="center"/>
      </w:pPr>
      <w:r w:rsidRPr="00BF6FA8">
        <w:object w:dxaOrig="1400" w:dyaOrig="720">
          <v:shape id="_x0000_i1034" type="#_x0000_t75" style="width:80.25pt;height:36pt" o:ole="">
            <v:imagedata r:id="rId16" o:title=""/>
          </v:shape>
          <o:OLEObject Type="Embed" ProgID="Equation.3" ShapeID="_x0000_i1034" DrawAspect="Content" ObjectID="_1724237164" r:id="rId41"/>
        </w:object>
      </w:r>
      <w:r w:rsidRPr="00BF6FA8">
        <w:t xml:space="preserve">                                              (</w:t>
      </w:r>
      <w:r>
        <w:t>9</w:t>
      </w:r>
      <w:r w:rsidRPr="00BF6FA8">
        <w:t>)</w:t>
      </w:r>
    </w:p>
    <w:p w:rsidR="00A30D7B" w:rsidRPr="00BF6FA8" w:rsidRDefault="00A30D7B" w:rsidP="00D06B61">
      <w:pPr>
        <w:pStyle w:val="a3"/>
        <w:ind w:left="0"/>
        <w:jc w:val="both"/>
      </w:pPr>
    </w:p>
    <w:p w:rsidR="00A30D7B" w:rsidRPr="00BF6FA8" w:rsidRDefault="00A30D7B" w:rsidP="00D06B61">
      <w:pPr>
        <w:pStyle w:val="a3"/>
        <w:ind w:left="0"/>
        <w:jc w:val="both"/>
      </w:pPr>
      <w:proofErr w:type="spellStart"/>
      <w:r w:rsidRPr="00BF6FA8">
        <w:t>Nд</w:t>
      </w:r>
      <w:proofErr w:type="spellEnd"/>
      <w:r w:rsidRPr="00BF6FA8">
        <w:t xml:space="preserve"> (резерв) - число ключевых должностей за период, занятых представителями резерва,</w:t>
      </w:r>
    </w:p>
    <w:p w:rsidR="00A30D7B" w:rsidRPr="00BF6FA8" w:rsidRDefault="00A30D7B" w:rsidP="00D06B61">
      <w:pPr>
        <w:pStyle w:val="a3"/>
        <w:ind w:left="0"/>
        <w:jc w:val="both"/>
      </w:pPr>
      <w:proofErr w:type="spellStart"/>
      <w:r w:rsidRPr="00BF6FA8">
        <w:t>Nо</w:t>
      </w:r>
      <w:proofErr w:type="spellEnd"/>
      <w:r w:rsidRPr="00BF6FA8">
        <w:t>(всего) – количество освободившихся должностей</w:t>
      </w:r>
    </w:p>
    <w:p w:rsidR="00A30D7B" w:rsidRPr="00BF6FA8" w:rsidRDefault="00A30D7B" w:rsidP="00D06B61">
      <w:pPr>
        <w:pStyle w:val="a3"/>
        <w:ind w:left="0"/>
        <w:jc w:val="both"/>
      </w:pPr>
    </w:p>
    <w:p w:rsidR="00A30D7B" w:rsidRPr="00BF6FA8" w:rsidRDefault="00A30D7B" w:rsidP="00D06B61">
      <w:pPr>
        <w:pStyle w:val="a3"/>
        <w:ind w:left="0"/>
        <w:jc w:val="both"/>
      </w:pPr>
      <w:r w:rsidRPr="00BF6FA8">
        <w:t>Текучесть резерва:</w:t>
      </w:r>
    </w:p>
    <w:p w:rsidR="00A30D7B" w:rsidRPr="00BF6FA8" w:rsidRDefault="00A30D7B" w:rsidP="00D06B61">
      <w:pPr>
        <w:pStyle w:val="a3"/>
        <w:ind w:left="0"/>
        <w:jc w:val="both"/>
      </w:pPr>
    </w:p>
    <w:p w:rsidR="00A30D7B" w:rsidRPr="00BF6FA8" w:rsidRDefault="00A30D7B" w:rsidP="00D06B61">
      <w:pPr>
        <w:pStyle w:val="a3"/>
        <w:ind w:left="0"/>
        <w:jc w:val="both"/>
      </w:pPr>
      <w:r w:rsidRPr="00BF6FA8">
        <w:object w:dxaOrig="1380" w:dyaOrig="720">
          <v:shape id="_x0000_i1035" type="#_x0000_t75" style="width:81pt;height:36pt" o:ole="">
            <v:imagedata r:id="rId18" o:title=""/>
          </v:shape>
          <o:OLEObject Type="Embed" ProgID="Equation.3" ShapeID="_x0000_i1035" DrawAspect="Content" ObjectID="_1724237165" r:id="rId42"/>
        </w:object>
      </w:r>
      <w:r w:rsidRPr="00BF6FA8">
        <w:t xml:space="preserve">                                          (</w:t>
      </w:r>
      <w:r>
        <w:t>10</w:t>
      </w:r>
      <w:r w:rsidRPr="00BF6FA8">
        <w:t>),</w:t>
      </w:r>
    </w:p>
    <w:p w:rsidR="00A30D7B" w:rsidRPr="00BF6FA8" w:rsidRDefault="00A30D7B" w:rsidP="00D06B61">
      <w:pPr>
        <w:pStyle w:val="a3"/>
        <w:ind w:left="0"/>
        <w:jc w:val="both"/>
      </w:pPr>
      <w:r w:rsidRPr="00BF6FA8">
        <w:t xml:space="preserve">где –  </w:t>
      </w:r>
      <w:proofErr w:type="spellStart"/>
      <w:r w:rsidRPr="00BF6FA8">
        <w:t>Трез</w:t>
      </w:r>
      <w:proofErr w:type="spellEnd"/>
      <w:r w:rsidRPr="00BF6FA8">
        <w:t xml:space="preserve"> - Текучесть резерва,</w:t>
      </w:r>
    </w:p>
    <w:p w:rsidR="00A30D7B" w:rsidRPr="00BF6FA8" w:rsidRDefault="00A30D7B" w:rsidP="008700E1">
      <w:pPr>
        <w:pStyle w:val="a3"/>
        <w:ind w:left="0"/>
        <w:jc w:val="both"/>
      </w:pPr>
      <w:proofErr w:type="spellStart"/>
      <w:r w:rsidRPr="00BF6FA8">
        <w:t>Ррезерв</w:t>
      </w:r>
      <w:proofErr w:type="spellEnd"/>
      <w:r w:rsidRPr="00BF6FA8">
        <w:t xml:space="preserve"> - число резервистов, покинувших организацию в течение периода</w:t>
      </w:r>
    </w:p>
    <w:p w:rsidR="00A30D7B" w:rsidRPr="00BF6FA8" w:rsidRDefault="00A30D7B" w:rsidP="008700E1">
      <w:pPr>
        <w:pStyle w:val="a3"/>
        <w:ind w:left="0"/>
        <w:jc w:val="both"/>
      </w:pPr>
      <w:proofErr w:type="spellStart"/>
      <w:r w:rsidRPr="00BF6FA8">
        <w:t>Np</w:t>
      </w:r>
      <w:proofErr w:type="spellEnd"/>
      <w:r w:rsidRPr="00BF6FA8">
        <w:t xml:space="preserve"> - среднее число резервистов за период.</w:t>
      </w:r>
    </w:p>
    <w:p w:rsidR="00A30D7B" w:rsidRPr="00BF6FA8" w:rsidRDefault="00A30D7B" w:rsidP="008700E1">
      <w:pPr>
        <w:pStyle w:val="a3"/>
        <w:ind w:left="0"/>
        <w:jc w:val="both"/>
      </w:pPr>
    </w:p>
    <w:p w:rsidR="00A30D7B" w:rsidRPr="00BF6FA8" w:rsidRDefault="00A30D7B" w:rsidP="008700E1">
      <w:pPr>
        <w:pStyle w:val="a3"/>
        <w:ind w:left="0"/>
        <w:jc w:val="both"/>
      </w:pPr>
      <w:r w:rsidRPr="00BF6FA8">
        <w:t>Сделать выводы.</w:t>
      </w:r>
    </w:p>
    <w:p w:rsidR="00A30D7B" w:rsidRPr="00BF6FA8" w:rsidRDefault="00A30D7B" w:rsidP="008700E1">
      <w:pPr>
        <w:pStyle w:val="a3"/>
        <w:ind w:left="0"/>
        <w:jc w:val="both"/>
      </w:pPr>
    </w:p>
    <w:p w:rsidR="00A30D7B" w:rsidRPr="00BF6FA8" w:rsidRDefault="00A30D7B" w:rsidP="008700E1">
      <w:pPr>
        <w:pStyle w:val="a3"/>
        <w:ind w:left="0"/>
        <w:jc w:val="both"/>
      </w:pPr>
      <w:r w:rsidRPr="002B068F">
        <w:rPr>
          <w:u w:val="single"/>
        </w:rPr>
        <w:t>Задание 3.</w:t>
      </w:r>
      <w:r w:rsidRPr="00BF6FA8">
        <w:t xml:space="preserve"> Аудит развития персонала</w:t>
      </w:r>
    </w:p>
    <w:p w:rsidR="00A30D7B" w:rsidRPr="00BF6FA8" w:rsidRDefault="00A30D7B" w:rsidP="008700E1">
      <w:pPr>
        <w:pStyle w:val="a3"/>
        <w:ind w:left="0"/>
        <w:jc w:val="both"/>
      </w:pPr>
    </w:p>
    <w:p w:rsidR="00A30D7B" w:rsidRPr="00BF6FA8" w:rsidRDefault="00A30D7B" w:rsidP="008700E1">
      <w:pPr>
        <w:pStyle w:val="a3"/>
        <w:ind w:left="0"/>
        <w:jc w:val="both"/>
      </w:pPr>
      <w:r w:rsidRPr="00BF6FA8">
        <w:t>Познакомиться с программами повышения квалификации организации (учреждения) с учетом примеров преподавателя и сделать выводы относительно:</w:t>
      </w:r>
    </w:p>
    <w:p w:rsidR="00A30D7B" w:rsidRPr="00BF6FA8" w:rsidRDefault="00A30D7B" w:rsidP="008700E1">
      <w:pPr>
        <w:pStyle w:val="a3"/>
        <w:ind w:left="0"/>
        <w:jc w:val="both"/>
      </w:pPr>
      <w:r>
        <w:t xml:space="preserve">- </w:t>
      </w:r>
      <w:r w:rsidRPr="00BF6FA8">
        <w:t>наличия потребностей в обучении работников, в том числе новых сотрудников, а также менеджеров;</w:t>
      </w:r>
    </w:p>
    <w:p w:rsidR="00A30D7B" w:rsidRPr="00BF6FA8" w:rsidRDefault="00A30D7B" w:rsidP="008700E1">
      <w:pPr>
        <w:pStyle w:val="a3"/>
        <w:ind w:left="0"/>
        <w:jc w:val="both"/>
      </w:pPr>
      <w:r>
        <w:t xml:space="preserve">- </w:t>
      </w:r>
      <w:r w:rsidRPr="00BF6FA8">
        <w:t>постановки целей обучения, т.е. уточняются в наглядных и измеримых величинах прогнозируемые результаты обучения;</w:t>
      </w:r>
    </w:p>
    <w:p w:rsidR="00A30D7B" w:rsidRPr="00BF6FA8" w:rsidRDefault="00A30D7B" w:rsidP="008700E1">
      <w:pPr>
        <w:pStyle w:val="a3"/>
        <w:ind w:left="0"/>
        <w:jc w:val="both"/>
      </w:pPr>
      <w:r>
        <w:t xml:space="preserve">- </w:t>
      </w:r>
      <w:r w:rsidRPr="00BF6FA8">
        <w:t>выбора методов и проведения собственно обучения;</w:t>
      </w:r>
    </w:p>
    <w:p w:rsidR="00A30D7B" w:rsidRPr="00BF6FA8" w:rsidRDefault="00A30D7B" w:rsidP="008700E1">
      <w:pPr>
        <w:pStyle w:val="a3"/>
        <w:ind w:left="0"/>
        <w:jc w:val="both"/>
      </w:pPr>
      <w:r>
        <w:t xml:space="preserve">- </w:t>
      </w:r>
      <w:r w:rsidRPr="00BF6FA8">
        <w:t>изменения результатов до и после обучения и конечной оценки эффективности программы.</w:t>
      </w:r>
    </w:p>
    <w:p w:rsidR="00A30D7B" w:rsidRPr="00BF6FA8" w:rsidRDefault="00A30D7B" w:rsidP="008700E1">
      <w:pPr>
        <w:pStyle w:val="a3"/>
        <w:ind w:left="0"/>
        <w:jc w:val="both"/>
      </w:pPr>
    </w:p>
    <w:p w:rsidR="00A30D7B" w:rsidRPr="00BF6FA8" w:rsidRDefault="00A30D7B" w:rsidP="00D06B61">
      <w:pPr>
        <w:pStyle w:val="a3"/>
        <w:ind w:left="0"/>
        <w:jc w:val="both"/>
      </w:pPr>
      <w:r w:rsidRPr="00BF6FA8">
        <w:t>Дать количественную характеристику состояния работы с кадровым резервом по следующим показателям: эффективность подготовки руководителей внутри организации; текучесть резерва. Сделать выводы и предложить рекомендации по совершенствованию комплектации рабочих мест организации.</w:t>
      </w:r>
    </w:p>
    <w:sectPr w:rsidR="00A30D7B" w:rsidRPr="00BF6FA8"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Roboto">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00002A"/>
    <w:multiLevelType w:val="hybridMultilevel"/>
    <w:tmpl w:val="6554BA3E"/>
    <w:lvl w:ilvl="0" w:tplc="FFFFFFFF">
      <w:start w:val="1"/>
      <w:numFmt w:val="bullet"/>
      <w:lvlText w:val="•"/>
      <w:lvlJc w:val="left"/>
    </w:lvl>
    <w:lvl w:ilvl="1" w:tplc="7626F7CA">
      <w:start w:val="1"/>
      <w:numFmt w:val="decimal"/>
      <w:lvlText w:val="%2."/>
      <w:lvlJc w:val="left"/>
      <w:rPr>
        <w:rFonts w:cs="Times New Roman"/>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5153463"/>
    <w:multiLevelType w:val="multilevel"/>
    <w:tmpl w:val="45F4FC2A"/>
    <w:lvl w:ilvl="0">
      <w:start w:val="1"/>
      <w:numFmt w:val="decimal"/>
      <w:lvlText w:val="%1."/>
      <w:lvlJc w:val="left"/>
      <w:pPr>
        <w:tabs>
          <w:tab w:val="num" w:pos="720"/>
        </w:tabs>
        <w:ind w:left="720" w:hanging="360"/>
      </w:pPr>
      <w:rPr>
        <w:rFonts w:cs="Times New Roman"/>
        <w:sz w:val="24"/>
        <w:szCs w:val="24"/>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1940A01"/>
    <w:multiLevelType w:val="hybridMultilevel"/>
    <w:tmpl w:val="59C0AC18"/>
    <w:lvl w:ilvl="0" w:tplc="8EB4FDD4">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CE2DF9"/>
    <w:multiLevelType w:val="hybridMultilevel"/>
    <w:tmpl w:val="77A2FAB0"/>
    <w:lvl w:ilvl="0" w:tplc="D756A04A">
      <w:start w:val="1"/>
      <w:numFmt w:val="decimal"/>
      <w:lvlText w:val="%1."/>
      <w:lvlJc w:val="left"/>
      <w:pPr>
        <w:ind w:left="1774" w:hanging="360"/>
      </w:pPr>
      <w:rPr>
        <w:rFonts w:ascii="Times New Roman" w:hAnsi="Times New Roman"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58523EC"/>
    <w:multiLevelType w:val="hybridMultilevel"/>
    <w:tmpl w:val="F9C49CEE"/>
    <w:lvl w:ilvl="0" w:tplc="CDFA9234">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2E5477BF"/>
    <w:multiLevelType w:val="hybridMultilevel"/>
    <w:tmpl w:val="5A08579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2F2F4F35"/>
    <w:multiLevelType w:val="hybridMultilevel"/>
    <w:tmpl w:val="E550E0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5AB0E49"/>
    <w:multiLevelType w:val="multilevel"/>
    <w:tmpl w:val="2CAE6D26"/>
    <w:lvl w:ilvl="0">
      <w:start w:val="1"/>
      <w:numFmt w:val="decimal"/>
      <w:lvlText w:val="%1."/>
      <w:lvlJc w:val="left"/>
      <w:pPr>
        <w:ind w:left="660" w:hanging="360"/>
      </w:pPr>
      <w:rPr>
        <w:rFonts w:cs="Times New Roman" w:hint="default"/>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838" w:hanging="720"/>
      </w:pPr>
      <w:rPr>
        <w:rFonts w:cs="Times New Roman" w:hint="default"/>
      </w:rPr>
    </w:lvl>
    <w:lvl w:ilvl="3">
      <w:start w:val="1"/>
      <w:numFmt w:val="decimal"/>
      <w:isLgl/>
      <w:lvlText w:val="%1.%2.%3.%4."/>
      <w:lvlJc w:val="left"/>
      <w:pPr>
        <w:ind w:left="2247" w:hanging="720"/>
      </w:pPr>
      <w:rPr>
        <w:rFonts w:cs="Times New Roman" w:hint="default"/>
      </w:rPr>
    </w:lvl>
    <w:lvl w:ilvl="4">
      <w:start w:val="1"/>
      <w:numFmt w:val="decimal"/>
      <w:isLgl/>
      <w:lvlText w:val="%1.%2.%3.%4.%5."/>
      <w:lvlJc w:val="left"/>
      <w:pPr>
        <w:ind w:left="3016" w:hanging="1080"/>
      </w:pPr>
      <w:rPr>
        <w:rFonts w:cs="Times New Roman" w:hint="default"/>
      </w:rPr>
    </w:lvl>
    <w:lvl w:ilvl="5">
      <w:start w:val="1"/>
      <w:numFmt w:val="decimal"/>
      <w:isLgl/>
      <w:lvlText w:val="%1.%2.%3.%4.%5.%6."/>
      <w:lvlJc w:val="left"/>
      <w:pPr>
        <w:ind w:left="3425" w:hanging="1080"/>
      </w:pPr>
      <w:rPr>
        <w:rFonts w:cs="Times New Roman" w:hint="default"/>
      </w:rPr>
    </w:lvl>
    <w:lvl w:ilvl="6">
      <w:start w:val="1"/>
      <w:numFmt w:val="decimal"/>
      <w:isLgl/>
      <w:lvlText w:val="%1.%2.%3.%4.%5.%6.%7."/>
      <w:lvlJc w:val="left"/>
      <w:pPr>
        <w:ind w:left="4194" w:hanging="1440"/>
      </w:pPr>
      <w:rPr>
        <w:rFonts w:cs="Times New Roman" w:hint="default"/>
      </w:rPr>
    </w:lvl>
    <w:lvl w:ilvl="7">
      <w:start w:val="1"/>
      <w:numFmt w:val="decimal"/>
      <w:isLgl/>
      <w:lvlText w:val="%1.%2.%3.%4.%5.%6.%7.%8."/>
      <w:lvlJc w:val="left"/>
      <w:pPr>
        <w:ind w:left="4603" w:hanging="1440"/>
      </w:pPr>
      <w:rPr>
        <w:rFonts w:cs="Times New Roman" w:hint="default"/>
      </w:rPr>
    </w:lvl>
    <w:lvl w:ilvl="8">
      <w:start w:val="1"/>
      <w:numFmt w:val="decimal"/>
      <w:isLgl/>
      <w:lvlText w:val="%1.%2.%3.%4.%5.%6.%7.%8.%9."/>
      <w:lvlJc w:val="left"/>
      <w:pPr>
        <w:ind w:left="5372" w:hanging="1800"/>
      </w:pPr>
      <w:rPr>
        <w:rFonts w:cs="Times New Roman" w:hint="default"/>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B4B487C"/>
    <w:multiLevelType w:val="hybridMultilevel"/>
    <w:tmpl w:val="BD9ED93E"/>
    <w:lvl w:ilvl="0" w:tplc="99A6022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ABB7442"/>
    <w:multiLevelType w:val="hybridMultilevel"/>
    <w:tmpl w:val="382ECA8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DCF089C"/>
    <w:multiLevelType w:val="multilevel"/>
    <w:tmpl w:val="F650F9E0"/>
    <w:lvl w:ilvl="0">
      <w:start w:val="1"/>
      <w:numFmt w:val="decimal"/>
      <w:lvlText w:val="%1."/>
      <w:lvlJc w:val="left"/>
      <w:pPr>
        <w:ind w:left="720" w:hanging="360"/>
      </w:pPr>
      <w:rPr>
        <w:rFonts w:cs="Times New Roman" w:hint="default"/>
      </w:rPr>
    </w:lvl>
    <w:lvl w:ilvl="1">
      <w:start w:val="1"/>
      <w:numFmt w:val="decimal"/>
      <w:isLgl/>
      <w:lvlText w:val="%1.%2."/>
      <w:lvlJc w:val="left"/>
      <w:pPr>
        <w:ind w:left="1060" w:hanging="360"/>
      </w:pPr>
      <w:rPr>
        <w:rFonts w:cs="Times New Roman" w:hint="default"/>
      </w:rPr>
    </w:lvl>
    <w:lvl w:ilvl="2">
      <w:start w:val="1"/>
      <w:numFmt w:val="decimal"/>
      <w:isLgl/>
      <w:lvlText w:val="%1.%2.%3."/>
      <w:lvlJc w:val="left"/>
      <w:pPr>
        <w:ind w:left="1760" w:hanging="720"/>
      </w:pPr>
      <w:rPr>
        <w:rFonts w:cs="Times New Roman" w:hint="default"/>
      </w:rPr>
    </w:lvl>
    <w:lvl w:ilvl="3">
      <w:start w:val="1"/>
      <w:numFmt w:val="decimal"/>
      <w:isLgl/>
      <w:lvlText w:val="%1.%2.%3.%4."/>
      <w:lvlJc w:val="left"/>
      <w:pPr>
        <w:ind w:left="2100" w:hanging="720"/>
      </w:pPr>
      <w:rPr>
        <w:rFonts w:cs="Times New Roman" w:hint="default"/>
      </w:rPr>
    </w:lvl>
    <w:lvl w:ilvl="4">
      <w:start w:val="1"/>
      <w:numFmt w:val="decimal"/>
      <w:isLgl/>
      <w:lvlText w:val="%1.%2.%3.%4.%5."/>
      <w:lvlJc w:val="left"/>
      <w:pPr>
        <w:ind w:left="2800" w:hanging="1080"/>
      </w:pPr>
      <w:rPr>
        <w:rFonts w:cs="Times New Roman" w:hint="default"/>
      </w:rPr>
    </w:lvl>
    <w:lvl w:ilvl="5">
      <w:start w:val="1"/>
      <w:numFmt w:val="decimal"/>
      <w:isLgl/>
      <w:lvlText w:val="%1.%2.%3.%4.%5.%6."/>
      <w:lvlJc w:val="left"/>
      <w:pPr>
        <w:ind w:left="3140" w:hanging="1080"/>
      </w:pPr>
      <w:rPr>
        <w:rFonts w:cs="Times New Roman" w:hint="default"/>
      </w:rPr>
    </w:lvl>
    <w:lvl w:ilvl="6">
      <w:start w:val="1"/>
      <w:numFmt w:val="decimal"/>
      <w:isLgl/>
      <w:lvlText w:val="%1.%2.%3.%4.%5.%6.%7."/>
      <w:lvlJc w:val="left"/>
      <w:pPr>
        <w:ind w:left="3840" w:hanging="1440"/>
      </w:pPr>
      <w:rPr>
        <w:rFonts w:cs="Times New Roman" w:hint="default"/>
      </w:rPr>
    </w:lvl>
    <w:lvl w:ilvl="7">
      <w:start w:val="1"/>
      <w:numFmt w:val="decimal"/>
      <w:isLgl/>
      <w:lvlText w:val="%1.%2.%3.%4.%5.%6.%7.%8."/>
      <w:lvlJc w:val="left"/>
      <w:pPr>
        <w:ind w:left="4180" w:hanging="1440"/>
      </w:pPr>
      <w:rPr>
        <w:rFonts w:cs="Times New Roman" w:hint="default"/>
      </w:rPr>
    </w:lvl>
    <w:lvl w:ilvl="8">
      <w:start w:val="1"/>
      <w:numFmt w:val="decimal"/>
      <w:isLgl/>
      <w:lvlText w:val="%1.%2.%3.%4.%5.%6.%7.%8.%9."/>
      <w:lvlJc w:val="left"/>
      <w:pPr>
        <w:ind w:left="4880" w:hanging="1800"/>
      </w:pPr>
      <w:rPr>
        <w:rFonts w:cs="Times New Roman" w:hint="default"/>
      </w:rPr>
    </w:lvl>
  </w:abstractNum>
  <w:abstractNum w:abstractNumId="22">
    <w:nsid w:val="5E6F1EB0"/>
    <w:multiLevelType w:val="hybridMultilevel"/>
    <w:tmpl w:val="AB5C6B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9BF0552"/>
    <w:multiLevelType w:val="hybridMultilevel"/>
    <w:tmpl w:val="A9A4863C"/>
    <w:lvl w:ilvl="0" w:tplc="04190017">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5">
    <w:nsid w:val="6D2E42F5"/>
    <w:multiLevelType w:val="hybridMultilevel"/>
    <w:tmpl w:val="0C5C7B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D5D4D99"/>
    <w:multiLevelType w:val="multilevel"/>
    <w:tmpl w:val="3EB63E7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718A092D"/>
    <w:multiLevelType w:val="multilevel"/>
    <w:tmpl w:val="7624BA58"/>
    <w:lvl w:ilvl="0">
      <w:start w:val="1"/>
      <w:numFmt w:val="decimal"/>
      <w:lvlText w:val="%1."/>
      <w:lvlJc w:val="left"/>
      <w:pPr>
        <w:ind w:left="720" w:hanging="360"/>
      </w:pPr>
      <w:rPr>
        <w:rFonts w:ascii="Times New Roman" w:hAnsi="Times New Roman" w:cs="Times New Roman" w:hint="default"/>
        <w:b w:val="0"/>
        <w:i w:val="0"/>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8">
    <w:nsid w:val="76527ED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9">
    <w:nsid w:val="78C43847"/>
    <w:multiLevelType w:val="hybridMultilevel"/>
    <w:tmpl w:val="8A5C56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923736D"/>
    <w:multiLevelType w:val="hybridMultilevel"/>
    <w:tmpl w:val="BB14A3E6"/>
    <w:lvl w:ilvl="0" w:tplc="04190017">
      <w:start w:val="1"/>
      <w:numFmt w:val="lowerLetter"/>
      <w:lvlText w:val="%1)"/>
      <w:lvlJc w:val="left"/>
      <w:pPr>
        <w:ind w:left="720" w:hanging="360"/>
      </w:pPr>
      <w:rPr>
        <w:rFonts w:cs="Times New Roman"/>
      </w:rPr>
    </w:lvl>
    <w:lvl w:ilvl="1" w:tplc="0419000D">
      <w:start w:val="1"/>
      <w:numFmt w:val="bullet"/>
      <w:lvlText w:val=""/>
      <w:lvlJc w:val="left"/>
      <w:pPr>
        <w:ind w:left="1440" w:hanging="360"/>
      </w:pPr>
      <w:rPr>
        <w:rFonts w:ascii="Wingdings" w:hAnsi="Wingding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9562EAB"/>
    <w:multiLevelType w:val="hybridMultilevel"/>
    <w:tmpl w:val="9648C6AA"/>
    <w:lvl w:ilvl="0" w:tplc="D13443D4">
      <w:start w:val="1"/>
      <w:numFmt w:val="decimal"/>
      <w:lvlText w:val="%1."/>
      <w:lvlJc w:val="left"/>
      <w:pPr>
        <w:ind w:left="1065" w:hanging="360"/>
      </w:pPr>
      <w:rPr>
        <w:rFonts w:ascii="Times New Roman" w:hAnsi="Times New Roman" w:cs="Times New Roman" w:hint="default"/>
        <w:b/>
        <w:i/>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nsid w:val="7B2F026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9"/>
  </w:num>
  <w:num w:numId="4">
    <w:abstractNumId w:val="18"/>
  </w:num>
  <w:num w:numId="5">
    <w:abstractNumId w:val="8"/>
  </w:num>
  <w:num w:numId="6">
    <w:abstractNumId w:val="5"/>
  </w:num>
  <w:num w:numId="7">
    <w:abstractNumId w:val="14"/>
  </w:num>
  <w:num w:numId="8">
    <w:abstractNumId w:val="20"/>
  </w:num>
  <w:num w:numId="9">
    <w:abstractNumId w:val="32"/>
  </w:num>
  <w:num w:numId="10">
    <w:abstractNumId w:val="17"/>
  </w:num>
  <w:num w:numId="11">
    <w:abstractNumId w:val="15"/>
  </w:num>
  <w:num w:numId="12">
    <w:abstractNumId w:val="26"/>
  </w:num>
  <w:num w:numId="13">
    <w:abstractNumId w:val="28"/>
  </w:num>
  <w:num w:numId="14">
    <w:abstractNumId w:val="11"/>
  </w:num>
  <w:num w:numId="15">
    <w:abstractNumId w:val="13"/>
  </w:num>
  <w:num w:numId="16">
    <w:abstractNumId w:val="25"/>
  </w:num>
  <w:num w:numId="17">
    <w:abstractNumId w:val="27"/>
  </w:num>
  <w:num w:numId="18">
    <w:abstractNumId w:val="12"/>
  </w:num>
  <w:num w:numId="19">
    <w:abstractNumId w:val="16"/>
  </w:num>
  <w:num w:numId="20">
    <w:abstractNumId w:val="21"/>
  </w:num>
  <w:num w:numId="21">
    <w:abstractNumId w:val="31"/>
  </w:num>
  <w:num w:numId="22">
    <w:abstractNumId w:val="7"/>
  </w:num>
  <w:num w:numId="23">
    <w:abstractNumId w:val="23"/>
  </w:num>
  <w:num w:numId="24">
    <w:abstractNumId w:val="6"/>
  </w:num>
  <w:num w:numId="25">
    <w:abstractNumId w:val="3"/>
  </w:num>
  <w:num w:numId="26">
    <w:abstractNumId w:val="30"/>
  </w:num>
  <w:num w:numId="27">
    <w:abstractNumId w:val="19"/>
  </w:num>
  <w:num w:numId="28">
    <w:abstractNumId w:val="4"/>
  </w:num>
  <w:num w:numId="29">
    <w:abstractNumId w:val="10"/>
  </w:num>
  <w:num w:numId="30">
    <w:abstractNumId w:val="29"/>
  </w:num>
  <w:num w:numId="3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B17"/>
    <w:rsid w:val="00004D95"/>
    <w:rsid w:val="00022183"/>
    <w:rsid w:val="00033F87"/>
    <w:rsid w:val="00034A75"/>
    <w:rsid w:val="000372B9"/>
    <w:rsid w:val="000401BE"/>
    <w:rsid w:val="00040AE3"/>
    <w:rsid w:val="00054EAE"/>
    <w:rsid w:val="00057CBB"/>
    <w:rsid w:val="000603A1"/>
    <w:rsid w:val="00066A5C"/>
    <w:rsid w:val="00067AC8"/>
    <w:rsid w:val="000710D9"/>
    <w:rsid w:val="000772E6"/>
    <w:rsid w:val="00077463"/>
    <w:rsid w:val="00083B69"/>
    <w:rsid w:val="00084190"/>
    <w:rsid w:val="00090B42"/>
    <w:rsid w:val="00090F37"/>
    <w:rsid w:val="000A1230"/>
    <w:rsid w:val="000B027A"/>
    <w:rsid w:val="000B4BDC"/>
    <w:rsid w:val="000B4E48"/>
    <w:rsid w:val="000B4FEB"/>
    <w:rsid w:val="000C1DFE"/>
    <w:rsid w:val="000C3064"/>
    <w:rsid w:val="000C3FED"/>
    <w:rsid w:val="000C41A2"/>
    <w:rsid w:val="000D10F6"/>
    <w:rsid w:val="000D5E30"/>
    <w:rsid w:val="000E53B6"/>
    <w:rsid w:val="000F0146"/>
    <w:rsid w:val="000F52D6"/>
    <w:rsid w:val="00111928"/>
    <w:rsid w:val="00111C9E"/>
    <w:rsid w:val="001134DA"/>
    <w:rsid w:val="00114A04"/>
    <w:rsid w:val="001258D3"/>
    <w:rsid w:val="00130D44"/>
    <w:rsid w:val="00135A67"/>
    <w:rsid w:val="0014034E"/>
    <w:rsid w:val="00145840"/>
    <w:rsid w:val="00160160"/>
    <w:rsid w:val="001722A4"/>
    <w:rsid w:val="00176CDC"/>
    <w:rsid w:val="00177BDC"/>
    <w:rsid w:val="001878C6"/>
    <w:rsid w:val="00192734"/>
    <w:rsid w:val="00195E74"/>
    <w:rsid w:val="001A0558"/>
    <w:rsid w:val="001A0F32"/>
    <w:rsid w:val="001A5339"/>
    <w:rsid w:val="001A5590"/>
    <w:rsid w:val="001B1FAE"/>
    <w:rsid w:val="001B2175"/>
    <w:rsid w:val="001B2D68"/>
    <w:rsid w:val="001B60D7"/>
    <w:rsid w:val="001B707A"/>
    <w:rsid w:val="001C5440"/>
    <w:rsid w:val="001C5661"/>
    <w:rsid w:val="001D2B28"/>
    <w:rsid w:val="001E43EC"/>
    <w:rsid w:val="001E4509"/>
    <w:rsid w:val="001F0A97"/>
    <w:rsid w:val="001F371D"/>
    <w:rsid w:val="001F5B8A"/>
    <w:rsid w:val="001F6F32"/>
    <w:rsid w:val="00200077"/>
    <w:rsid w:val="00203483"/>
    <w:rsid w:val="0020518D"/>
    <w:rsid w:val="00212F35"/>
    <w:rsid w:val="00215348"/>
    <w:rsid w:val="00215742"/>
    <w:rsid w:val="00224DA6"/>
    <w:rsid w:val="00227881"/>
    <w:rsid w:val="0023273A"/>
    <w:rsid w:val="00234A45"/>
    <w:rsid w:val="00240EC9"/>
    <w:rsid w:val="00241C81"/>
    <w:rsid w:val="00243CC6"/>
    <w:rsid w:val="00247826"/>
    <w:rsid w:val="00247BF0"/>
    <w:rsid w:val="00251025"/>
    <w:rsid w:val="00251E32"/>
    <w:rsid w:val="00253C7D"/>
    <w:rsid w:val="0025717A"/>
    <w:rsid w:val="00257C0F"/>
    <w:rsid w:val="00262F21"/>
    <w:rsid w:val="00262FFD"/>
    <w:rsid w:val="002637FF"/>
    <w:rsid w:val="002639BB"/>
    <w:rsid w:val="002664E8"/>
    <w:rsid w:val="00270187"/>
    <w:rsid w:val="002760F5"/>
    <w:rsid w:val="00276F8E"/>
    <w:rsid w:val="002825AB"/>
    <w:rsid w:val="002863F2"/>
    <w:rsid w:val="00292248"/>
    <w:rsid w:val="00294238"/>
    <w:rsid w:val="002B068F"/>
    <w:rsid w:val="002B353F"/>
    <w:rsid w:val="002B5BCC"/>
    <w:rsid w:val="002C66AD"/>
    <w:rsid w:val="002D0F2F"/>
    <w:rsid w:val="002D3B53"/>
    <w:rsid w:val="002D77C2"/>
    <w:rsid w:val="002E0CAC"/>
    <w:rsid w:val="002E6127"/>
    <w:rsid w:val="002E61CB"/>
    <w:rsid w:val="002F1FCD"/>
    <w:rsid w:val="002F2BD7"/>
    <w:rsid w:val="002F2EDF"/>
    <w:rsid w:val="002F35E1"/>
    <w:rsid w:val="002F3FB4"/>
    <w:rsid w:val="002F782F"/>
    <w:rsid w:val="003068D9"/>
    <w:rsid w:val="00306954"/>
    <w:rsid w:val="00312E03"/>
    <w:rsid w:val="003132EE"/>
    <w:rsid w:val="00330BD5"/>
    <w:rsid w:val="0033223D"/>
    <w:rsid w:val="00335FE9"/>
    <w:rsid w:val="00337D36"/>
    <w:rsid w:val="00357831"/>
    <w:rsid w:val="00357F61"/>
    <w:rsid w:val="00360B62"/>
    <w:rsid w:val="00364335"/>
    <w:rsid w:val="003677C0"/>
    <w:rsid w:val="00377211"/>
    <w:rsid w:val="003873BC"/>
    <w:rsid w:val="00394DB7"/>
    <w:rsid w:val="00397387"/>
    <w:rsid w:val="003A5A69"/>
    <w:rsid w:val="003B0B37"/>
    <w:rsid w:val="003B38C4"/>
    <w:rsid w:val="003B5E72"/>
    <w:rsid w:val="003C5ED8"/>
    <w:rsid w:val="003C752F"/>
    <w:rsid w:val="003C755D"/>
    <w:rsid w:val="003D2E8A"/>
    <w:rsid w:val="003D348A"/>
    <w:rsid w:val="003D480B"/>
    <w:rsid w:val="003E2A4C"/>
    <w:rsid w:val="003E2AF7"/>
    <w:rsid w:val="003E48E0"/>
    <w:rsid w:val="003E5006"/>
    <w:rsid w:val="003E5329"/>
    <w:rsid w:val="003E53DF"/>
    <w:rsid w:val="003E7373"/>
    <w:rsid w:val="003F0CEF"/>
    <w:rsid w:val="003F18DB"/>
    <w:rsid w:val="003F48D3"/>
    <w:rsid w:val="003F536C"/>
    <w:rsid w:val="004159E3"/>
    <w:rsid w:val="004231B6"/>
    <w:rsid w:val="00423D20"/>
    <w:rsid w:val="00436A78"/>
    <w:rsid w:val="004410E6"/>
    <w:rsid w:val="004448AA"/>
    <w:rsid w:val="004510FB"/>
    <w:rsid w:val="00456CF0"/>
    <w:rsid w:val="00460648"/>
    <w:rsid w:val="00492509"/>
    <w:rsid w:val="00497AB3"/>
    <w:rsid w:val="004A2843"/>
    <w:rsid w:val="004A2FB3"/>
    <w:rsid w:val="004A4954"/>
    <w:rsid w:val="004A6C04"/>
    <w:rsid w:val="004B0DB4"/>
    <w:rsid w:val="004B0F1D"/>
    <w:rsid w:val="004C3611"/>
    <w:rsid w:val="004E4AD7"/>
    <w:rsid w:val="004E7649"/>
    <w:rsid w:val="004F140F"/>
    <w:rsid w:val="004F2809"/>
    <w:rsid w:val="004F2840"/>
    <w:rsid w:val="004F7E8E"/>
    <w:rsid w:val="005003A1"/>
    <w:rsid w:val="00500950"/>
    <w:rsid w:val="005071DA"/>
    <w:rsid w:val="00507706"/>
    <w:rsid w:val="00507B27"/>
    <w:rsid w:val="00512B0B"/>
    <w:rsid w:val="00512CCD"/>
    <w:rsid w:val="00515B10"/>
    <w:rsid w:val="00521C2E"/>
    <w:rsid w:val="00521EB2"/>
    <w:rsid w:val="005221AA"/>
    <w:rsid w:val="00524608"/>
    <w:rsid w:val="00536213"/>
    <w:rsid w:val="00536500"/>
    <w:rsid w:val="0053714C"/>
    <w:rsid w:val="005425BE"/>
    <w:rsid w:val="005461A8"/>
    <w:rsid w:val="005572B0"/>
    <w:rsid w:val="00562D24"/>
    <w:rsid w:val="00566727"/>
    <w:rsid w:val="005855F6"/>
    <w:rsid w:val="005A0ED5"/>
    <w:rsid w:val="005A5AE6"/>
    <w:rsid w:val="005A71F5"/>
    <w:rsid w:val="005B2D13"/>
    <w:rsid w:val="005B7711"/>
    <w:rsid w:val="005B7F68"/>
    <w:rsid w:val="005C1F1F"/>
    <w:rsid w:val="005C686E"/>
    <w:rsid w:val="005C6D88"/>
    <w:rsid w:val="005C7C64"/>
    <w:rsid w:val="005E3E43"/>
    <w:rsid w:val="005E505C"/>
    <w:rsid w:val="005F48B9"/>
    <w:rsid w:val="005F5E53"/>
    <w:rsid w:val="005F7912"/>
    <w:rsid w:val="00601901"/>
    <w:rsid w:val="006106E6"/>
    <w:rsid w:val="00621DC7"/>
    <w:rsid w:val="006244C3"/>
    <w:rsid w:val="006253C5"/>
    <w:rsid w:val="006304ED"/>
    <w:rsid w:val="00630EFA"/>
    <w:rsid w:val="00632FE4"/>
    <w:rsid w:val="00634A46"/>
    <w:rsid w:val="006351D8"/>
    <w:rsid w:val="00637074"/>
    <w:rsid w:val="0064569F"/>
    <w:rsid w:val="00653960"/>
    <w:rsid w:val="006565C0"/>
    <w:rsid w:val="00660B12"/>
    <w:rsid w:val="00661429"/>
    <w:rsid w:val="006664F8"/>
    <w:rsid w:val="00672A6E"/>
    <w:rsid w:val="00673710"/>
    <w:rsid w:val="006762F6"/>
    <w:rsid w:val="00677231"/>
    <w:rsid w:val="006774E3"/>
    <w:rsid w:val="00693369"/>
    <w:rsid w:val="006962BD"/>
    <w:rsid w:val="00696641"/>
    <w:rsid w:val="006A0271"/>
    <w:rsid w:val="006A2204"/>
    <w:rsid w:val="006A2348"/>
    <w:rsid w:val="006A3031"/>
    <w:rsid w:val="006A5AB7"/>
    <w:rsid w:val="006B1FD5"/>
    <w:rsid w:val="006B2C7A"/>
    <w:rsid w:val="006C2CAA"/>
    <w:rsid w:val="006C2F1D"/>
    <w:rsid w:val="006C3152"/>
    <w:rsid w:val="006D4AFD"/>
    <w:rsid w:val="006D5A71"/>
    <w:rsid w:val="006D5C24"/>
    <w:rsid w:val="006E45B3"/>
    <w:rsid w:val="006E4DC9"/>
    <w:rsid w:val="006F7F79"/>
    <w:rsid w:val="00701670"/>
    <w:rsid w:val="0070646A"/>
    <w:rsid w:val="007114ED"/>
    <w:rsid w:val="00713CED"/>
    <w:rsid w:val="00715365"/>
    <w:rsid w:val="0072057D"/>
    <w:rsid w:val="007253B9"/>
    <w:rsid w:val="007260ED"/>
    <w:rsid w:val="007264A7"/>
    <w:rsid w:val="00733645"/>
    <w:rsid w:val="00736E29"/>
    <w:rsid w:val="00737839"/>
    <w:rsid w:val="00744A68"/>
    <w:rsid w:val="00747C87"/>
    <w:rsid w:val="00772C22"/>
    <w:rsid w:val="00781CE2"/>
    <w:rsid w:val="00781F77"/>
    <w:rsid w:val="00784213"/>
    <w:rsid w:val="0078534B"/>
    <w:rsid w:val="00786D9C"/>
    <w:rsid w:val="00790D9A"/>
    <w:rsid w:val="00791E5F"/>
    <w:rsid w:val="00792FE9"/>
    <w:rsid w:val="007A774C"/>
    <w:rsid w:val="007B0901"/>
    <w:rsid w:val="007B52F2"/>
    <w:rsid w:val="007B752F"/>
    <w:rsid w:val="007C24FE"/>
    <w:rsid w:val="007C2C03"/>
    <w:rsid w:val="007C5EEB"/>
    <w:rsid w:val="007D0FDF"/>
    <w:rsid w:val="007D5B61"/>
    <w:rsid w:val="007D7772"/>
    <w:rsid w:val="007E26DF"/>
    <w:rsid w:val="007E30F6"/>
    <w:rsid w:val="007E3CF3"/>
    <w:rsid w:val="007E3E96"/>
    <w:rsid w:val="007E49F4"/>
    <w:rsid w:val="007E7F57"/>
    <w:rsid w:val="007F28C8"/>
    <w:rsid w:val="007F3ACF"/>
    <w:rsid w:val="00802C02"/>
    <w:rsid w:val="00802F71"/>
    <w:rsid w:val="0080477D"/>
    <w:rsid w:val="00806EA0"/>
    <w:rsid w:val="0081544D"/>
    <w:rsid w:val="0081749D"/>
    <w:rsid w:val="008176AF"/>
    <w:rsid w:val="008434AC"/>
    <w:rsid w:val="00844062"/>
    <w:rsid w:val="00844447"/>
    <w:rsid w:val="00844794"/>
    <w:rsid w:val="008548E5"/>
    <w:rsid w:val="008564FB"/>
    <w:rsid w:val="008700E1"/>
    <w:rsid w:val="008727D0"/>
    <w:rsid w:val="0087580A"/>
    <w:rsid w:val="00880A6E"/>
    <w:rsid w:val="008873F0"/>
    <w:rsid w:val="0089270A"/>
    <w:rsid w:val="00896A13"/>
    <w:rsid w:val="008A5388"/>
    <w:rsid w:val="008A7E41"/>
    <w:rsid w:val="008B0B1C"/>
    <w:rsid w:val="008B1C5A"/>
    <w:rsid w:val="008B59F2"/>
    <w:rsid w:val="008C1DFD"/>
    <w:rsid w:val="008C37B6"/>
    <w:rsid w:val="008C3869"/>
    <w:rsid w:val="008D059F"/>
    <w:rsid w:val="008E0885"/>
    <w:rsid w:val="008E08B8"/>
    <w:rsid w:val="008E7F79"/>
    <w:rsid w:val="008F11AF"/>
    <w:rsid w:val="008F14FE"/>
    <w:rsid w:val="008F3D00"/>
    <w:rsid w:val="008F5D15"/>
    <w:rsid w:val="008F668A"/>
    <w:rsid w:val="00904BBC"/>
    <w:rsid w:val="00907318"/>
    <w:rsid w:val="00907FE8"/>
    <w:rsid w:val="0091266A"/>
    <w:rsid w:val="009130E2"/>
    <w:rsid w:val="009264A8"/>
    <w:rsid w:val="00926810"/>
    <w:rsid w:val="00935672"/>
    <w:rsid w:val="00935836"/>
    <w:rsid w:val="00941FA8"/>
    <w:rsid w:val="00952ADA"/>
    <w:rsid w:val="00960817"/>
    <w:rsid w:val="00962B30"/>
    <w:rsid w:val="009644D7"/>
    <w:rsid w:val="009658B9"/>
    <w:rsid w:val="00980149"/>
    <w:rsid w:val="00983947"/>
    <w:rsid w:val="00987074"/>
    <w:rsid w:val="00987B7D"/>
    <w:rsid w:val="009946F9"/>
    <w:rsid w:val="0099483A"/>
    <w:rsid w:val="009968CF"/>
    <w:rsid w:val="00996A25"/>
    <w:rsid w:val="009A113F"/>
    <w:rsid w:val="009A4485"/>
    <w:rsid w:val="009B0BBF"/>
    <w:rsid w:val="009B0E32"/>
    <w:rsid w:val="009B4B3E"/>
    <w:rsid w:val="009B5316"/>
    <w:rsid w:val="009B61BF"/>
    <w:rsid w:val="009C1C87"/>
    <w:rsid w:val="009C6253"/>
    <w:rsid w:val="009C6C89"/>
    <w:rsid w:val="009D6E8B"/>
    <w:rsid w:val="009E6013"/>
    <w:rsid w:val="009E68AC"/>
    <w:rsid w:val="009F37BC"/>
    <w:rsid w:val="009F3B8D"/>
    <w:rsid w:val="00A002ED"/>
    <w:rsid w:val="00A01346"/>
    <w:rsid w:val="00A0301C"/>
    <w:rsid w:val="00A04959"/>
    <w:rsid w:val="00A067CB"/>
    <w:rsid w:val="00A216EF"/>
    <w:rsid w:val="00A218CF"/>
    <w:rsid w:val="00A2747A"/>
    <w:rsid w:val="00A30D7B"/>
    <w:rsid w:val="00A340AA"/>
    <w:rsid w:val="00A35F47"/>
    <w:rsid w:val="00A37369"/>
    <w:rsid w:val="00A44DFF"/>
    <w:rsid w:val="00A463A7"/>
    <w:rsid w:val="00A54B14"/>
    <w:rsid w:val="00A56798"/>
    <w:rsid w:val="00A708E0"/>
    <w:rsid w:val="00A87544"/>
    <w:rsid w:val="00A90B16"/>
    <w:rsid w:val="00A91F5F"/>
    <w:rsid w:val="00A92BFC"/>
    <w:rsid w:val="00A959D0"/>
    <w:rsid w:val="00A96FF5"/>
    <w:rsid w:val="00AA0B69"/>
    <w:rsid w:val="00AA13E3"/>
    <w:rsid w:val="00AA24C3"/>
    <w:rsid w:val="00AB393E"/>
    <w:rsid w:val="00AB3F8A"/>
    <w:rsid w:val="00AD2CD6"/>
    <w:rsid w:val="00AD2E21"/>
    <w:rsid w:val="00AD658D"/>
    <w:rsid w:val="00AE310A"/>
    <w:rsid w:val="00B04029"/>
    <w:rsid w:val="00B05C98"/>
    <w:rsid w:val="00B10602"/>
    <w:rsid w:val="00B1433C"/>
    <w:rsid w:val="00B231E3"/>
    <w:rsid w:val="00B25271"/>
    <w:rsid w:val="00B32B7A"/>
    <w:rsid w:val="00B35955"/>
    <w:rsid w:val="00B408B6"/>
    <w:rsid w:val="00B43110"/>
    <w:rsid w:val="00B4354D"/>
    <w:rsid w:val="00B47B0E"/>
    <w:rsid w:val="00B51D4E"/>
    <w:rsid w:val="00B56DA0"/>
    <w:rsid w:val="00B618FE"/>
    <w:rsid w:val="00B622FE"/>
    <w:rsid w:val="00B63369"/>
    <w:rsid w:val="00B643B9"/>
    <w:rsid w:val="00B64E3F"/>
    <w:rsid w:val="00B65424"/>
    <w:rsid w:val="00B65C08"/>
    <w:rsid w:val="00B671A3"/>
    <w:rsid w:val="00B75B97"/>
    <w:rsid w:val="00B76E3D"/>
    <w:rsid w:val="00B84657"/>
    <w:rsid w:val="00B902F9"/>
    <w:rsid w:val="00B91DFF"/>
    <w:rsid w:val="00B94588"/>
    <w:rsid w:val="00B94CB1"/>
    <w:rsid w:val="00B97BE2"/>
    <w:rsid w:val="00B97F6C"/>
    <w:rsid w:val="00BA2D5A"/>
    <w:rsid w:val="00BA774E"/>
    <w:rsid w:val="00BB173F"/>
    <w:rsid w:val="00BB1B65"/>
    <w:rsid w:val="00BB2729"/>
    <w:rsid w:val="00BD0AC3"/>
    <w:rsid w:val="00BD0C4B"/>
    <w:rsid w:val="00BD314D"/>
    <w:rsid w:val="00BD3B7D"/>
    <w:rsid w:val="00BD7260"/>
    <w:rsid w:val="00BE0287"/>
    <w:rsid w:val="00BE0520"/>
    <w:rsid w:val="00BE24BB"/>
    <w:rsid w:val="00BE545B"/>
    <w:rsid w:val="00BE6D4B"/>
    <w:rsid w:val="00BF13ED"/>
    <w:rsid w:val="00BF46C4"/>
    <w:rsid w:val="00BF5ABF"/>
    <w:rsid w:val="00BF6FA8"/>
    <w:rsid w:val="00C04013"/>
    <w:rsid w:val="00C06DC9"/>
    <w:rsid w:val="00C11074"/>
    <w:rsid w:val="00C12B5D"/>
    <w:rsid w:val="00C13468"/>
    <w:rsid w:val="00C16924"/>
    <w:rsid w:val="00C254C8"/>
    <w:rsid w:val="00C27D22"/>
    <w:rsid w:val="00C32C54"/>
    <w:rsid w:val="00C32F40"/>
    <w:rsid w:val="00C33622"/>
    <w:rsid w:val="00C4349F"/>
    <w:rsid w:val="00C4384A"/>
    <w:rsid w:val="00C44B95"/>
    <w:rsid w:val="00C52D66"/>
    <w:rsid w:val="00C623EF"/>
    <w:rsid w:val="00C632E7"/>
    <w:rsid w:val="00C636B7"/>
    <w:rsid w:val="00C667C4"/>
    <w:rsid w:val="00C7428A"/>
    <w:rsid w:val="00C748AB"/>
    <w:rsid w:val="00C814BC"/>
    <w:rsid w:val="00C855A1"/>
    <w:rsid w:val="00C86271"/>
    <w:rsid w:val="00C95B19"/>
    <w:rsid w:val="00CA4E92"/>
    <w:rsid w:val="00CA580B"/>
    <w:rsid w:val="00CC7FE5"/>
    <w:rsid w:val="00CD3727"/>
    <w:rsid w:val="00CD3FAC"/>
    <w:rsid w:val="00CD591B"/>
    <w:rsid w:val="00CD6905"/>
    <w:rsid w:val="00CE0BD4"/>
    <w:rsid w:val="00CE3121"/>
    <w:rsid w:val="00CE3BBF"/>
    <w:rsid w:val="00D00133"/>
    <w:rsid w:val="00D04017"/>
    <w:rsid w:val="00D06B61"/>
    <w:rsid w:val="00D1100E"/>
    <w:rsid w:val="00D12C63"/>
    <w:rsid w:val="00D17ABB"/>
    <w:rsid w:val="00D276F5"/>
    <w:rsid w:val="00D352FB"/>
    <w:rsid w:val="00D57159"/>
    <w:rsid w:val="00D5728C"/>
    <w:rsid w:val="00D61CF5"/>
    <w:rsid w:val="00D70127"/>
    <w:rsid w:val="00D72A89"/>
    <w:rsid w:val="00D75906"/>
    <w:rsid w:val="00D82FEE"/>
    <w:rsid w:val="00D83058"/>
    <w:rsid w:val="00D83B3B"/>
    <w:rsid w:val="00D84B8A"/>
    <w:rsid w:val="00D91C9D"/>
    <w:rsid w:val="00D96504"/>
    <w:rsid w:val="00D97E39"/>
    <w:rsid w:val="00DB3993"/>
    <w:rsid w:val="00DB6FF5"/>
    <w:rsid w:val="00DC11F5"/>
    <w:rsid w:val="00DC36FC"/>
    <w:rsid w:val="00DC538A"/>
    <w:rsid w:val="00DD192C"/>
    <w:rsid w:val="00DE5652"/>
    <w:rsid w:val="00DE57CA"/>
    <w:rsid w:val="00DE69E0"/>
    <w:rsid w:val="00DF717B"/>
    <w:rsid w:val="00E00328"/>
    <w:rsid w:val="00E04702"/>
    <w:rsid w:val="00E10D12"/>
    <w:rsid w:val="00E21B98"/>
    <w:rsid w:val="00E22604"/>
    <w:rsid w:val="00E353DC"/>
    <w:rsid w:val="00E3589C"/>
    <w:rsid w:val="00E35E11"/>
    <w:rsid w:val="00E47433"/>
    <w:rsid w:val="00E5096D"/>
    <w:rsid w:val="00E51EEA"/>
    <w:rsid w:val="00E6257A"/>
    <w:rsid w:val="00E62DF2"/>
    <w:rsid w:val="00E636F1"/>
    <w:rsid w:val="00E66028"/>
    <w:rsid w:val="00E669F4"/>
    <w:rsid w:val="00E67765"/>
    <w:rsid w:val="00E67F81"/>
    <w:rsid w:val="00E72CF7"/>
    <w:rsid w:val="00E8101E"/>
    <w:rsid w:val="00E83708"/>
    <w:rsid w:val="00E857EA"/>
    <w:rsid w:val="00E8749B"/>
    <w:rsid w:val="00EB065C"/>
    <w:rsid w:val="00EB0F36"/>
    <w:rsid w:val="00EB3399"/>
    <w:rsid w:val="00EB6F02"/>
    <w:rsid w:val="00EB7B07"/>
    <w:rsid w:val="00EC1107"/>
    <w:rsid w:val="00EC5193"/>
    <w:rsid w:val="00EC53CF"/>
    <w:rsid w:val="00ED14A5"/>
    <w:rsid w:val="00ED1C16"/>
    <w:rsid w:val="00ED4788"/>
    <w:rsid w:val="00ED61D6"/>
    <w:rsid w:val="00EE2448"/>
    <w:rsid w:val="00EE64B9"/>
    <w:rsid w:val="00EF140F"/>
    <w:rsid w:val="00EF31F4"/>
    <w:rsid w:val="00EF67F8"/>
    <w:rsid w:val="00EF7C01"/>
    <w:rsid w:val="00EF7E24"/>
    <w:rsid w:val="00F0399E"/>
    <w:rsid w:val="00F04166"/>
    <w:rsid w:val="00F045CD"/>
    <w:rsid w:val="00F12B39"/>
    <w:rsid w:val="00F16A39"/>
    <w:rsid w:val="00F176FC"/>
    <w:rsid w:val="00F22C9B"/>
    <w:rsid w:val="00F27EA9"/>
    <w:rsid w:val="00F27F04"/>
    <w:rsid w:val="00F401CF"/>
    <w:rsid w:val="00F40FA5"/>
    <w:rsid w:val="00F42B7D"/>
    <w:rsid w:val="00F468BD"/>
    <w:rsid w:val="00F54159"/>
    <w:rsid w:val="00F54271"/>
    <w:rsid w:val="00F5456A"/>
    <w:rsid w:val="00F55307"/>
    <w:rsid w:val="00F57906"/>
    <w:rsid w:val="00F626B1"/>
    <w:rsid w:val="00F67A46"/>
    <w:rsid w:val="00F76C1D"/>
    <w:rsid w:val="00F8223D"/>
    <w:rsid w:val="00F87690"/>
    <w:rsid w:val="00F911EC"/>
    <w:rsid w:val="00F914BD"/>
    <w:rsid w:val="00F918CC"/>
    <w:rsid w:val="00F92B2D"/>
    <w:rsid w:val="00FA16E8"/>
    <w:rsid w:val="00FB1FD8"/>
    <w:rsid w:val="00FB4057"/>
    <w:rsid w:val="00FC32F7"/>
    <w:rsid w:val="00FC3B95"/>
    <w:rsid w:val="00FC5090"/>
    <w:rsid w:val="00FC69E8"/>
    <w:rsid w:val="00FD4B70"/>
    <w:rsid w:val="00FD7351"/>
    <w:rsid w:val="00FE197B"/>
    <w:rsid w:val="00FE264D"/>
    <w:rsid w:val="00FE428D"/>
    <w:rsid w:val="00FE55F5"/>
    <w:rsid w:val="00FE625F"/>
    <w:rsid w:val="00FE7255"/>
    <w:rsid w:val="00FF112A"/>
    <w:rsid w:val="00FF40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4410E6"/>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410E6"/>
    <w:rPr>
      <w:rFonts w:ascii="Cambria" w:hAnsi="Cambria"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Body Text Indent"/>
    <w:basedOn w:val="a"/>
    <w:link w:val="af6"/>
    <w:uiPriority w:val="99"/>
    <w:rsid w:val="00D84B8A"/>
    <w:pPr>
      <w:suppressAutoHyphens/>
      <w:spacing w:after="120"/>
      <w:ind w:left="283" w:firstLine="142"/>
      <w:jc w:val="both"/>
    </w:pPr>
    <w:rPr>
      <w:lang w:eastAsia="zh-CN"/>
    </w:rPr>
  </w:style>
  <w:style w:type="character" w:customStyle="1" w:styleId="af6">
    <w:name w:val="Основной текст с отступом Знак"/>
    <w:link w:val="af5"/>
    <w:uiPriority w:val="99"/>
    <w:locked/>
    <w:rsid w:val="00D84B8A"/>
    <w:rPr>
      <w:rFonts w:cs="Times New Roman"/>
      <w:sz w:val="24"/>
      <w:lang w:eastAsia="zh-CN"/>
    </w:rPr>
  </w:style>
  <w:style w:type="paragraph" w:customStyle="1" w:styleId="210">
    <w:name w:val="Основной текст с отступом 21"/>
    <w:basedOn w:val="a"/>
    <w:uiPriority w:val="99"/>
    <w:rsid w:val="00D84B8A"/>
    <w:pPr>
      <w:widowControl w:val="0"/>
      <w:tabs>
        <w:tab w:val="left" w:pos="567"/>
        <w:tab w:val="left" w:pos="709"/>
      </w:tabs>
      <w:spacing w:line="400" w:lineRule="exact"/>
      <w:ind w:firstLine="709"/>
      <w:jc w:val="both"/>
    </w:pPr>
    <w:rPr>
      <w:sz w:val="28"/>
      <w:szCs w:val="28"/>
      <w:lang w:eastAsia="ar-SA"/>
    </w:rPr>
  </w:style>
  <w:style w:type="character" w:customStyle="1" w:styleId="a4">
    <w:name w:val="Абзац списка Знак"/>
    <w:link w:val="a3"/>
    <w:uiPriority w:val="99"/>
    <w:locked/>
    <w:rsid w:val="00077463"/>
    <w:rPr>
      <w:sz w:val="24"/>
    </w:rPr>
  </w:style>
  <w:style w:type="character" w:styleId="af7">
    <w:name w:val="Strong"/>
    <w:uiPriority w:val="99"/>
    <w:qFormat/>
    <w:rsid w:val="00935836"/>
    <w:rPr>
      <w:rFonts w:cs="Times New Roman"/>
      <w:b/>
    </w:rPr>
  </w:style>
  <w:style w:type="character" w:customStyle="1" w:styleId="apple-converted-space">
    <w:name w:val="apple-converted-space"/>
    <w:uiPriority w:val="99"/>
    <w:rsid w:val="00983947"/>
  </w:style>
  <w:style w:type="paragraph" w:customStyle="1" w:styleId="Default">
    <w:name w:val="Default"/>
    <w:uiPriority w:val="99"/>
    <w:rsid w:val="00D97E39"/>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054971">
      <w:marLeft w:val="0"/>
      <w:marRight w:val="0"/>
      <w:marTop w:val="0"/>
      <w:marBottom w:val="0"/>
      <w:divBdr>
        <w:top w:val="none" w:sz="0" w:space="0" w:color="auto"/>
        <w:left w:val="none" w:sz="0" w:space="0" w:color="auto"/>
        <w:bottom w:val="none" w:sz="0" w:space="0" w:color="auto"/>
        <w:right w:val="none" w:sz="0" w:space="0" w:color="auto"/>
      </w:divBdr>
    </w:div>
    <w:div w:id="686054972">
      <w:marLeft w:val="0"/>
      <w:marRight w:val="0"/>
      <w:marTop w:val="0"/>
      <w:marBottom w:val="0"/>
      <w:divBdr>
        <w:top w:val="none" w:sz="0" w:space="0" w:color="auto"/>
        <w:left w:val="none" w:sz="0" w:space="0" w:color="auto"/>
        <w:bottom w:val="none" w:sz="0" w:space="0" w:color="auto"/>
        <w:right w:val="none" w:sz="0" w:space="0" w:color="auto"/>
      </w:divBdr>
    </w:div>
    <w:div w:id="686054973">
      <w:marLeft w:val="0"/>
      <w:marRight w:val="0"/>
      <w:marTop w:val="0"/>
      <w:marBottom w:val="0"/>
      <w:divBdr>
        <w:top w:val="none" w:sz="0" w:space="0" w:color="auto"/>
        <w:left w:val="none" w:sz="0" w:space="0" w:color="auto"/>
        <w:bottom w:val="none" w:sz="0" w:space="0" w:color="auto"/>
        <w:right w:val="none" w:sz="0" w:space="0" w:color="auto"/>
      </w:divBdr>
    </w:div>
    <w:div w:id="686054974">
      <w:marLeft w:val="0"/>
      <w:marRight w:val="0"/>
      <w:marTop w:val="0"/>
      <w:marBottom w:val="0"/>
      <w:divBdr>
        <w:top w:val="none" w:sz="0" w:space="0" w:color="auto"/>
        <w:left w:val="none" w:sz="0" w:space="0" w:color="auto"/>
        <w:bottom w:val="none" w:sz="0" w:space="0" w:color="auto"/>
        <w:right w:val="none" w:sz="0" w:space="0" w:color="auto"/>
      </w:divBdr>
    </w:div>
    <w:div w:id="6860549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7307.html"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hyperlink" Target="http://www.iprbookshop.ru/1567.html" TargetMode="External"/><Relationship Id="rId39" Type="http://schemas.openxmlformats.org/officeDocument/2006/relationships/oleObject" Target="embeddings/oleObject8.bin"/><Relationship Id="rId3" Type="http://schemas.microsoft.com/office/2007/relationships/stylesWithEffects" Target="stylesWithEffects.xml"/><Relationship Id="rId21" Type="http://schemas.openxmlformats.org/officeDocument/2006/relationships/oleObject" Target="embeddings/oleObject6.bin"/><Relationship Id="rId34" Type="http://schemas.openxmlformats.org/officeDocument/2006/relationships/hyperlink" Target="http://www.gks.ru/" TargetMode="External"/><Relationship Id="rId42" Type="http://schemas.openxmlformats.org/officeDocument/2006/relationships/oleObject" Target="embeddings/oleObject11.bin"/><Relationship Id="rId7" Type="http://schemas.openxmlformats.org/officeDocument/2006/relationships/hyperlink" Target="http://www.iprbookshop.ru/1567.html" TargetMode="Externa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hyperlink" Target="http://www.iprbookshop.ru/22095.html" TargetMode="External"/><Relationship Id="rId33" Type="http://schemas.openxmlformats.org/officeDocument/2006/relationships/hyperlink" Target="http://www.consultant.ru/" TargetMode="External"/><Relationship Id="rId38" Type="http://schemas.openxmlformats.org/officeDocument/2006/relationships/hyperlink" Target="http://www.iprbookshop.ru/11588.html" TargetMode="Externa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yperlink" Target="http://publishing-vak.ru/culture.htm" TargetMode="External"/><Relationship Id="rId41"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hyperlink" Target="http://www.iprbookshop.ru/22095.html" TargetMode="External"/><Relationship Id="rId11" Type="http://schemas.openxmlformats.org/officeDocument/2006/relationships/oleObject" Target="embeddings/oleObject1.bin"/><Relationship Id="rId24" Type="http://schemas.openxmlformats.org/officeDocument/2006/relationships/hyperlink" Target="http://www.iprbookshop.ru/47307.html" TargetMode="External"/><Relationship Id="rId32" Type="http://schemas.openxmlformats.org/officeDocument/2006/relationships/hyperlink" Target="http://www.socpol.ru.-" TargetMode="External"/><Relationship Id="rId37" Type="http://schemas.openxmlformats.org/officeDocument/2006/relationships/hyperlink" Target="https://www.kdelo.ru/news?from=statbloc_topmenu_link_5" TargetMode="External"/><Relationship Id="rId40"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yperlink" Target="http://www.iprbookshop.ru/39682.html" TargetMode="External"/><Relationship Id="rId36" Type="http://schemas.openxmlformats.org/officeDocument/2006/relationships/hyperlink" Target="http://help-hr.ru/" TargetMode="Externa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hyperlink" Target="https://www.kadrovik-praktik.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10555.html"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hyperlink" Target="http://www.iprbookshop.ru/10555.html" TargetMode="External"/><Relationship Id="rId30" Type="http://schemas.openxmlformats.org/officeDocument/2006/relationships/hyperlink" Target="http://www.iprbookshop.ru/80256.html" TargetMode="External"/><Relationship Id="rId35" Type="http://schemas.openxmlformats.org/officeDocument/2006/relationships/hyperlink" Target="http://www.top-personal.ru/magazines.html"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32</Pages>
  <Words>10063</Words>
  <Characters>57360</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SPecialiST RePack</Company>
  <LinksUpToDate>false</LinksUpToDate>
  <CharactersWithSpaces>67289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17</cp:revision>
  <dcterms:created xsi:type="dcterms:W3CDTF">2020-01-17T18:14:00Z</dcterms:created>
  <dcterms:modified xsi:type="dcterms:W3CDTF">2022-09-09T10:59:00Z</dcterms:modified>
</cp:coreProperties>
</file>